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08" w:rsidRPr="00CE670B" w:rsidRDefault="00274CE6">
      <w:pPr>
        <w:pStyle w:val="a1"/>
        <w:tabs>
          <w:tab w:val="left" w:pos="2266"/>
        </w:tabs>
        <w:ind w:firstLine="709"/>
        <w:jc w:val="center"/>
        <w:rPr>
          <w:sz w:val="22"/>
          <w:szCs w:val="22"/>
        </w:rPr>
      </w:pPr>
      <w:r w:rsidRPr="00CE670B">
        <w:rPr>
          <w:b/>
          <w:color w:val="000000"/>
          <w:sz w:val="22"/>
          <w:szCs w:val="22"/>
        </w:rPr>
        <w:t>Техническое задание</w:t>
      </w:r>
    </w:p>
    <w:p w:rsidR="00E80608" w:rsidRPr="00CE670B" w:rsidRDefault="00274CE6">
      <w:pPr>
        <w:pStyle w:val="a1"/>
        <w:tabs>
          <w:tab w:val="left" w:pos="2266"/>
        </w:tabs>
        <w:ind w:firstLine="709"/>
        <w:jc w:val="center"/>
        <w:rPr>
          <w:b/>
          <w:color w:val="000000"/>
          <w:sz w:val="22"/>
          <w:szCs w:val="22"/>
        </w:rPr>
      </w:pPr>
      <w:r w:rsidRPr="00CE670B">
        <w:rPr>
          <w:b/>
          <w:color w:val="000000"/>
          <w:sz w:val="22"/>
          <w:szCs w:val="22"/>
        </w:rPr>
        <w:t xml:space="preserve">на оказание услуг по изготовлению квалифицированных сертификатов ключей проверки электронной подписи </w:t>
      </w:r>
    </w:p>
    <w:p w:rsidR="00E80608" w:rsidRPr="00CE670B" w:rsidRDefault="00DD5CF9" w:rsidP="007550E4">
      <w:pPr>
        <w:pStyle w:val="a1"/>
        <w:numPr>
          <w:ilvl w:val="0"/>
          <w:numId w:val="4"/>
        </w:numPr>
        <w:jc w:val="both"/>
        <w:rPr>
          <w:sz w:val="22"/>
          <w:szCs w:val="22"/>
        </w:rPr>
      </w:pPr>
      <w:r w:rsidRPr="00CE670B">
        <w:rPr>
          <w:b/>
          <w:sz w:val="22"/>
          <w:szCs w:val="22"/>
        </w:rPr>
        <w:t>Термины и определения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2"/>
        <w:gridCol w:w="6351"/>
      </w:tblGrid>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Термин / Сокращение</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Описание / Определение / Расшифровка</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Заказчик</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3C3E" w:rsidP="00DD5CF9">
            <w:pPr>
              <w:pStyle w:val="a1"/>
              <w:spacing w:after="0"/>
              <w:rPr>
                <w:sz w:val="22"/>
                <w:szCs w:val="22"/>
              </w:rPr>
            </w:pPr>
            <w:r w:rsidRPr="00CE670B">
              <w:rPr>
                <w:sz w:val="22"/>
                <w:szCs w:val="22"/>
              </w:rPr>
              <w:t>Частное учреждение здравоохранения "Клиническая больница "РЖД-Медицина" города Самара"</w:t>
            </w:r>
          </w:p>
        </w:tc>
      </w:tr>
      <w:tr w:rsidR="00AA6D66" w:rsidRPr="00CE670B" w:rsidTr="00DD5CF9">
        <w:trPr>
          <w:trHeight w:val="344"/>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ИС</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D5CF9">
            <w:pPr>
              <w:pStyle w:val="a1"/>
              <w:spacing w:after="0"/>
              <w:rPr>
                <w:sz w:val="22"/>
                <w:szCs w:val="22"/>
              </w:rPr>
            </w:pPr>
            <w:r w:rsidRPr="00CE670B">
              <w:rPr>
                <w:sz w:val="22"/>
                <w:szCs w:val="22"/>
              </w:rPr>
              <w:t>Информационная система</w:t>
            </w:r>
          </w:p>
        </w:tc>
      </w:tr>
      <w:tr w:rsidR="008B4ED9" w:rsidRPr="00CE670B" w:rsidTr="00DD5CF9">
        <w:trPr>
          <w:trHeight w:val="1681"/>
          <w:jc w:val="center"/>
        </w:trPr>
        <w:tc>
          <w:tcPr>
            <w:tcW w:w="2972"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4ED9" w:rsidRPr="00CE670B" w:rsidRDefault="008B4ED9" w:rsidP="00D01FC0">
            <w:pPr>
              <w:pStyle w:val="a1"/>
              <w:spacing w:after="0"/>
              <w:rPr>
                <w:sz w:val="22"/>
                <w:szCs w:val="22"/>
              </w:rPr>
            </w:pPr>
            <w:r w:rsidRPr="00CE670B">
              <w:rPr>
                <w:sz w:val="22"/>
                <w:szCs w:val="22"/>
              </w:rPr>
              <w:t>Информационная система Удостоверяющего центра</w:t>
            </w:r>
          </w:p>
        </w:tc>
        <w:tc>
          <w:tcPr>
            <w:tcW w:w="6351"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B4ED9" w:rsidRPr="00CE670B" w:rsidRDefault="008B4ED9" w:rsidP="00DD5CF9">
            <w:pPr>
              <w:spacing w:after="0" w:line="240" w:lineRule="auto"/>
              <w:jc w:val="both"/>
            </w:pPr>
            <w:r w:rsidRPr="00CE670B">
              <w:rPr>
                <w:sz w:val="22"/>
                <w:szCs w:val="22"/>
              </w:rPr>
              <w:t>Автоматизированная информационная система</w:t>
            </w:r>
            <w:r w:rsidR="000C2BC2" w:rsidRPr="00CE670B">
              <w:rPr>
                <w:sz w:val="22"/>
                <w:szCs w:val="22"/>
              </w:rPr>
              <w:t>, обеспечивающая регистрацию п</w:t>
            </w:r>
            <w:r w:rsidRPr="00CE670B">
              <w:rPr>
                <w:sz w:val="22"/>
                <w:szCs w:val="22"/>
              </w:rPr>
              <w:t>ользователей в Удостоверяющем центре и выполнение сервисных операци</w:t>
            </w:r>
            <w:r w:rsidR="000C2BC2" w:rsidRPr="00CE670B">
              <w:rPr>
                <w:sz w:val="22"/>
                <w:szCs w:val="22"/>
              </w:rPr>
              <w:t>й в процессе создания и выдачи п</w:t>
            </w:r>
            <w:r w:rsidRPr="00CE670B">
              <w:rPr>
                <w:sz w:val="22"/>
                <w:szCs w:val="22"/>
              </w:rPr>
              <w:t>ользователям квалифицированных сертификатов ключей проверки электронных подписей.</w:t>
            </w:r>
          </w:p>
        </w:tc>
      </w:tr>
      <w:tr w:rsidR="00AA6D66" w:rsidRPr="00CE670B" w:rsidTr="008B4ED9">
        <w:trPr>
          <w:trHeight w:val="1020"/>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Исполнитель</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Организация, оказывающая услуги по созданию ключей, изготовлению сертификатов ключей проверки электронных подписей и </w:t>
            </w:r>
            <w:r w:rsidR="008B42F0" w:rsidRPr="00CE670B">
              <w:rPr>
                <w:sz w:val="22"/>
                <w:szCs w:val="22"/>
              </w:rPr>
              <w:t>выполнению иных функций, предусмотренных настоящим Техническим заданием и условиями контракта</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Квалифицированный сертификат</w:t>
            </w:r>
            <w:r w:rsidR="00C57ECF" w:rsidRPr="00CE670B">
              <w:rPr>
                <w:sz w:val="22"/>
                <w:szCs w:val="22"/>
              </w:rPr>
              <w:t xml:space="preserve"> ключа проверки электронной подписи (квалифицированный сертификат)</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222AE7" w:rsidP="00D01FC0">
            <w:pPr>
              <w:pStyle w:val="a1"/>
              <w:spacing w:after="0"/>
              <w:rPr>
                <w:sz w:val="22"/>
                <w:szCs w:val="22"/>
              </w:rPr>
            </w:pPr>
            <w:r w:rsidRPr="00CE670B">
              <w:rPr>
                <w:sz w:val="22"/>
                <w:szCs w:val="22"/>
              </w:rPr>
              <w:t>С</w:t>
            </w:r>
            <w:r w:rsidR="00AA6D66" w:rsidRPr="00CE670B">
              <w:rPr>
                <w:sz w:val="22"/>
                <w:szCs w:val="22"/>
              </w:rPr>
              <w:t xml:space="preserve">ертификат ключа проверки электронной подписи, соответствующий требованиям Федерального закона от 06.04.2011 </w:t>
            </w:r>
            <w:r w:rsidR="00146EF0" w:rsidRPr="00CE670B">
              <w:rPr>
                <w:sz w:val="22"/>
                <w:szCs w:val="22"/>
              </w:rPr>
              <w:t xml:space="preserve">г. </w:t>
            </w:r>
            <w:r w:rsidR="00AA6D66" w:rsidRPr="00CE670B">
              <w:rPr>
                <w:sz w:val="22"/>
                <w:szCs w:val="22"/>
              </w:rPr>
              <w:t>№</w:t>
            </w:r>
            <w:r w:rsidR="00146EF0" w:rsidRPr="00CE670B">
              <w:rPr>
                <w:sz w:val="22"/>
                <w:szCs w:val="22"/>
              </w:rPr>
              <w:t xml:space="preserve"> </w:t>
            </w:r>
            <w:r w:rsidR="00AA6D66" w:rsidRPr="00CE670B">
              <w:rPr>
                <w:sz w:val="22"/>
                <w:szCs w:val="22"/>
              </w:rPr>
              <w:t>63-ФЗ «Об электронной подписи» и иным принимаемым в соответствии с ним нормативно правовым актам, и созданный аккредитованным удостоверяющим центром либо федеральным органом исполнительной власти, уполномоченным в сфере ис</w:t>
            </w:r>
            <w:r w:rsidR="00344089" w:rsidRPr="00CE670B">
              <w:rPr>
                <w:sz w:val="22"/>
                <w:szCs w:val="22"/>
              </w:rPr>
              <w:t>пользования 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 xml:space="preserve">Ключ проверки электронной подписи (ключ проверки ЭП) </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Уникальная последовательность символов, </w:t>
            </w:r>
            <w:r w:rsidR="00224BCE" w:rsidRPr="00CE670B">
              <w:rPr>
                <w:sz w:val="22"/>
                <w:szCs w:val="22"/>
              </w:rPr>
              <w:t>однозначно связанная с ключом электронной подписи</w:t>
            </w:r>
            <w:r w:rsidRPr="00CE670B">
              <w:rPr>
                <w:sz w:val="22"/>
                <w:szCs w:val="22"/>
              </w:rPr>
              <w:t xml:space="preserve"> и предназначенная для проверки подлинности </w:t>
            </w:r>
            <w:r w:rsidR="00224BCE" w:rsidRPr="00CE670B">
              <w:rPr>
                <w:sz w:val="22"/>
                <w:szCs w:val="22"/>
              </w:rPr>
              <w:t>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 xml:space="preserve">Ключевой носитель </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Электронное защищенное USB-устройство, предназначенное для хранения ключей электронной подписи и </w:t>
            </w:r>
            <w:r w:rsidR="00244BB6" w:rsidRPr="00CE670B">
              <w:rPr>
                <w:sz w:val="22"/>
                <w:szCs w:val="22"/>
              </w:rPr>
              <w:t xml:space="preserve">(опционально) </w:t>
            </w:r>
            <w:r w:rsidR="00224BCE" w:rsidRPr="00CE670B">
              <w:rPr>
                <w:sz w:val="22"/>
                <w:szCs w:val="22"/>
              </w:rPr>
              <w:t>сертификатов ключей проверки электронных подписей</w:t>
            </w:r>
            <w:r w:rsidRPr="00CE670B">
              <w:rPr>
                <w:sz w:val="22"/>
                <w:szCs w:val="22"/>
              </w:rPr>
              <w:t xml:space="preserve"> (USB-</w:t>
            </w:r>
            <w:proofErr w:type="spellStart"/>
            <w:r w:rsidRPr="00CE670B">
              <w:rPr>
                <w:sz w:val="22"/>
                <w:szCs w:val="22"/>
              </w:rPr>
              <w:t>токены</w:t>
            </w:r>
            <w:proofErr w:type="spellEnd"/>
            <w:r w:rsidRPr="00CE670B">
              <w:rPr>
                <w:sz w:val="22"/>
                <w:szCs w:val="22"/>
              </w:rPr>
              <w:t xml:space="preserve"> компаний Актив,  Аладдин Р.Д.</w:t>
            </w:r>
            <w:r w:rsidR="00344089" w:rsidRPr="00CE670B">
              <w:rPr>
                <w:sz w:val="22"/>
                <w:szCs w:val="22"/>
              </w:rPr>
              <w:t>, ISBC и др.)</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proofErr w:type="spellStart"/>
            <w:r w:rsidRPr="00CE670B">
              <w:rPr>
                <w:sz w:val="22"/>
                <w:szCs w:val="22"/>
              </w:rPr>
              <w:t>Криптопровайдер</w:t>
            </w:r>
            <w:proofErr w:type="spellEnd"/>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Независимый программный модуль (</w:t>
            </w:r>
            <w:proofErr w:type="spellStart"/>
            <w:r w:rsidRPr="00CE670B">
              <w:rPr>
                <w:sz w:val="22"/>
                <w:szCs w:val="22"/>
              </w:rPr>
              <w:t>Cryptography</w:t>
            </w:r>
            <w:proofErr w:type="spellEnd"/>
            <w:r w:rsidRPr="00CE670B">
              <w:rPr>
                <w:sz w:val="22"/>
                <w:szCs w:val="22"/>
              </w:rPr>
              <w:t xml:space="preserve"> </w:t>
            </w:r>
            <w:proofErr w:type="spellStart"/>
            <w:r w:rsidRPr="00CE670B">
              <w:rPr>
                <w:sz w:val="22"/>
                <w:szCs w:val="22"/>
              </w:rPr>
              <w:t>Service</w:t>
            </w:r>
            <w:proofErr w:type="spellEnd"/>
            <w:r w:rsidRPr="00CE670B">
              <w:rPr>
                <w:sz w:val="22"/>
                <w:szCs w:val="22"/>
              </w:rPr>
              <w:t xml:space="preserve"> </w:t>
            </w:r>
            <w:proofErr w:type="spellStart"/>
            <w:r w:rsidRPr="00CE670B">
              <w:rPr>
                <w:sz w:val="22"/>
                <w:szCs w:val="22"/>
              </w:rPr>
              <w:t>Provider</w:t>
            </w:r>
            <w:proofErr w:type="spellEnd"/>
            <w:r w:rsidRPr="00CE670B">
              <w:rPr>
                <w:sz w:val="22"/>
                <w:szCs w:val="22"/>
              </w:rPr>
              <w:t>, CSP), реализующий стандартный криптографический интерфейс ком</w:t>
            </w:r>
            <w:r w:rsidR="00344089" w:rsidRPr="00CE670B">
              <w:rPr>
                <w:sz w:val="22"/>
                <w:szCs w:val="22"/>
              </w:rPr>
              <w:t xml:space="preserve">пании </w:t>
            </w:r>
            <w:proofErr w:type="spellStart"/>
            <w:r w:rsidR="00344089" w:rsidRPr="00CE670B">
              <w:rPr>
                <w:sz w:val="22"/>
                <w:szCs w:val="22"/>
              </w:rPr>
              <w:t>Microsoft</w:t>
            </w:r>
            <w:proofErr w:type="spellEnd"/>
            <w:r w:rsidR="00344089" w:rsidRPr="00CE670B">
              <w:rPr>
                <w:sz w:val="22"/>
                <w:szCs w:val="22"/>
              </w:rPr>
              <w:t xml:space="preserve"> - </w:t>
            </w:r>
            <w:proofErr w:type="spellStart"/>
            <w:r w:rsidR="00344089" w:rsidRPr="00CE670B">
              <w:rPr>
                <w:sz w:val="22"/>
                <w:szCs w:val="22"/>
              </w:rPr>
              <w:t>CryptoAPI</w:t>
            </w:r>
            <w:proofErr w:type="spellEnd"/>
            <w:r w:rsidR="00344089" w:rsidRPr="00CE670B">
              <w:rPr>
                <w:sz w:val="22"/>
                <w:szCs w:val="22"/>
              </w:rPr>
              <w:t xml:space="preserve"> 2.0</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Пользователь</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 xml:space="preserve">Потребитель услуг по созданию и выдаче </w:t>
            </w:r>
            <w:r w:rsidR="00224BCE" w:rsidRPr="00CE670B">
              <w:rPr>
                <w:sz w:val="22"/>
                <w:szCs w:val="22"/>
              </w:rPr>
              <w:t>сертификатов ключей проверки электронных подписей</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655ECE" w:rsidP="00D01FC0">
            <w:pPr>
              <w:pStyle w:val="a1"/>
              <w:spacing w:after="0"/>
              <w:jc w:val="center"/>
              <w:rPr>
                <w:sz w:val="22"/>
                <w:szCs w:val="22"/>
              </w:rPr>
            </w:pPr>
            <w:r w:rsidRPr="00CE670B">
              <w:rPr>
                <w:sz w:val="22"/>
                <w:szCs w:val="22"/>
              </w:rPr>
              <w:t>С</w:t>
            </w:r>
            <w:r w:rsidR="00C56AFC" w:rsidRPr="00CE670B">
              <w:rPr>
                <w:sz w:val="22"/>
                <w:szCs w:val="22"/>
              </w:rPr>
              <w:t>ертификат ключа проверки электронной подписи (сертификат)</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655ECE" w:rsidP="00D01FC0">
            <w:pPr>
              <w:pStyle w:val="a1"/>
              <w:spacing w:after="0"/>
              <w:rPr>
                <w:sz w:val="22"/>
                <w:szCs w:val="22"/>
              </w:rPr>
            </w:pPr>
            <w:r w:rsidRPr="00CE670B">
              <w:rPr>
                <w:sz w:val="22"/>
                <w:szCs w:val="22"/>
              </w:rPr>
              <w:t>Э</w:t>
            </w:r>
            <w:r w:rsidR="00AA6D66" w:rsidRPr="00CE670B">
              <w:rPr>
                <w:sz w:val="22"/>
                <w:szCs w:val="22"/>
              </w:rPr>
              <w:t>лектронный документ или документ на бумажном носителе, выданный УЦ либо доверенным лицом УЦ и подтверждающий принадлежность ключа проверки электронной подписи владельцу сертификата клю</w:t>
            </w:r>
            <w:r w:rsidR="00344089" w:rsidRPr="00CE670B">
              <w:rPr>
                <w:sz w:val="22"/>
                <w:szCs w:val="22"/>
              </w:rPr>
              <w:t>ча проверки электронной подписи</w:t>
            </w:r>
          </w:p>
        </w:tc>
      </w:tr>
      <w:tr w:rsidR="00AA6D66" w:rsidRPr="00CE670B" w:rsidTr="00536442">
        <w:trPr>
          <w:trHeight w:val="1620"/>
          <w:jc w:val="center"/>
        </w:trPr>
        <w:tc>
          <w:tcPr>
            <w:tcW w:w="2972"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СКЗИ</w:t>
            </w:r>
          </w:p>
        </w:tc>
        <w:tc>
          <w:tcPr>
            <w:tcW w:w="6351"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tabs>
                <w:tab w:val="clear" w:pos="709"/>
              </w:tabs>
              <w:suppressAutoHyphens w:val="0"/>
              <w:spacing w:after="0" w:line="100" w:lineRule="atLeast"/>
              <w:rPr>
                <w:color w:val="00000A"/>
              </w:rPr>
            </w:pPr>
            <w:r w:rsidRPr="00CE670B">
              <w:rPr>
                <w:color w:val="00000A"/>
                <w:sz w:val="22"/>
                <w:szCs w:val="22"/>
              </w:rPr>
              <w:t>Средства криптографической защиты информации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t>ТЗ</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Техническое задание</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71254A" w:rsidP="00D01FC0">
            <w:pPr>
              <w:pStyle w:val="a1"/>
              <w:spacing w:after="0"/>
              <w:jc w:val="center"/>
              <w:rPr>
                <w:sz w:val="22"/>
                <w:szCs w:val="22"/>
              </w:rPr>
            </w:pPr>
            <w:r w:rsidRPr="00CE670B">
              <w:rPr>
                <w:sz w:val="22"/>
                <w:szCs w:val="22"/>
              </w:rPr>
              <w:t>Удостоверяющий центр (</w:t>
            </w:r>
            <w:r w:rsidR="00AA6D66" w:rsidRPr="00CE670B">
              <w:rPr>
                <w:sz w:val="22"/>
                <w:szCs w:val="22"/>
              </w:rPr>
              <w:t>УЦ</w:t>
            </w:r>
            <w:r w:rsidRPr="00CE670B">
              <w:rPr>
                <w:sz w:val="22"/>
                <w:szCs w:val="22"/>
              </w:rPr>
              <w:t>)</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71254A" w:rsidP="00D01FC0">
            <w:pPr>
              <w:pStyle w:val="a1"/>
              <w:spacing w:after="0"/>
              <w:rPr>
                <w:sz w:val="22"/>
                <w:szCs w:val="22"/>
              </w:rPr>
            </w:pPr>
            <w:r w:rsidRPr="00CE670B">
              <w:rPr>
                <w:sz w:val="22"/>
                <w:szCs w:val="22"/>
              </w:rPr>
              <w:t>Ю</w:t>
            </w:r>
            <w:r w:rsidR="00AA6D66" w:rsidRPr="00CE670B">
              <w:rPr>
                <w:sz w:val="22"/>
                <w:szCs w:val="22"/>
              </w:rPr>
              <w:t xml:space="preserve">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w:t>
            </w:r>
            <w:r w:rsidR="00146EF0" w:rsidRPr="00CE670B">
              <w:rPr>
                <w:sz w:val="22"/>
                <w:szCs w:val="22"/>
              </w:rPr>
              <w:t xml:space="preserve">от 06.04.2011 г. </w:t>
            </w:r>
            <w:r w:rsidR="00AA6D66" w:rsidRPr="00CE670B">
              <w:rPr>
                <w:sz w:val="22"/>
                <w:szCs w:val="22"/>
              </w:rPr>
              <w:t>№</w:t>
            </w:r>
            <w:r w:rsidR="00146EF0" w:rsidRPr="00CE670B">
              <w:rPr>
                <w:sz w:val="22"/>
                <w:szCs w:val="22"/>
              </w:rPr>
              <w:t xml:space="preserve"> </w:t>
            </w:r>
            <w:r w:rsidR="00AA6D66" w:rsidRPr="00CE670B">
              <w:rPr>
                <w:sz w:val="22"/>
                <w:szCs w:val="22"/>
              </w:rPr>
              <w:t>63-ФЗ «Об электронной подписи»</w:t>
            </w:r>
            <w:r w:rsidR="00146EF0" w:rsidRPr="00CE670B">
              <w:rPr>
                <w:sz w:val="22"/>
                <w:szCs w:val="22"/>
              </w:rPr>
              <w:t xml:space="preserve"> </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jc w:val="center"/>
              <w:rPr>
                <w:sz w:val="22"/>
                <w:szCs w:val="22"/>
              </w:rPr>
            </w:pPr>
            <w:r w:rsidRPr="00CE670B">
              <w:rPr>
                <w:sz w:val="22"/>
                <w:szCs w:val="22"/>
              </w:rPr>
              <w:lastRenderedPageBreak/>
              <w:t>ФСБ</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AA6D66" w:rsidP="00D01FC0">
            <w:pPr>
              <w:pStyle w:val="a1"/>
              <w:spacing w:after="0"/>
              <w:rPr>
                <w:sz w:val="22"/>
                <w:szCs w:val="22"/>
              </w:rPr>
            </w:pPr>
            <w:r w:rsidRPr="00CE670B">
              <w:rPr>
                <w:sz w:val="22"/>
                <w:szCs w:val="22"/>
              </w:rPr>
              <w:t>Федеральная служба безопасности Росси</w:t>
            </w:r>
            <w:r w:rsidR="00224BCE" w:rsidRPr="00CE670B">
              <w:rPr>
                <w:sz w:val="22"/>
                <w:szCs w:val="22"/>
              </w:rPr>
              <w:t>и</w:t>
            </w:r>
          </w:p>
        </w:tc>
      </w:tr>
      <w:tr w:rsidR="00AA6D66" w:rsidRPr="00CE670B" w:rsidTr="008B4ED9">
        <w:trPr>
          <w:jc w:val="center"/>
        </w:trPr>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6AFC" w:rsidP="00D01FC0">
            <w:pPr>
              <w:pStyle w:val="a1"/>
              <w:spacing w:after="0"/>
              <w:jc w:val="center"/>
              <w:rPr>
                <w:sz w:val="22"/>
                <w:szCs w:val="22"/>
              </w:rPr>
            </w:pPr>
            <w:r w:rsidRPr="00CE670B">
              <w:rPr>
                <w:sz w:val="22"/>
                <w:szCs w:val="22"/>
              </w:rPr>
              <w:t>Электронная подпись (</w:t>
            </w:r>
            <w:r w:rsidR="00AA6D66" w:rsidRPr="00CE670B">
              <w:rPr>
                <w:sz w:val="22"/>
                <w:szCs w:val="22"/>
              </w:rPr>
              <w:t>ЭП</w:t>
            </w:r>
            <w:r w:rsidRPr="00CE670B">
              <w:rPr>
                <w:sz w:val="22"/>
                <w:szCs w:val="22"/>
              </w:rPr>
              <w:t>)</w:t>
            </w:r>
          </w:p>
        </w:tc>
        <w:tc>
          <w:tcPr>
            <w:tcW w:w="63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A6D66" w:rsidRPr="00CE670B" w:rsidRDefault="00C56AFC" w:rsidP="00D01FC0">
            <w:pPr>
              <w:pStyle w:val="a1"/>
              <w:spacing w:after="0"/>
              <w:rPr>
                <w:sz w:val="22"/>
                <w:szCs w:val="22"/>
              </w:rPr>
            </w:pPr>
            <w:r w:rsidRPr="00CE670B">
              <w:rPr>
                <w:sz w:val="22"/>
                <w:szCs w:val="22"/>
              </w:rPr>
              <w:t>И</w:t>
            </w:r>
            <w:r w:rsidR="00AA6D66" w:rsidRPr="00CE670B">
              <w:rPr>
                <w:sz w:val="22"/>
                <w:szCs w:val="22"/>
              </w:rPr>
              <w:t>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tc>
      </w:tr>
    </w:tbl>
    <w:p w:rsidR="00C53C3E" w:rsidRPr="00CE670B" w:rsidRDefault="00C53C3E" w:rsidP="00C53C3E">
      <w:pPr>
        <w:pStyle w:val="a1"/>
        <w:numPr>
          <w:ilvl w:val="0"/>
          <w:numId w:val="4"/>
        </w:numPr>
        <w:jc w:val="both"/>
        <w:rPr>
          <w:sz w:val="22"/>
          <w:szCs w:val="22"/>
        </w:rPr>
      </w:pPr>
      <w:r w:rsidRPr="00CE670B">
        <w:rPr>
          <w:b/>
          <w:sz w:val="22"/>
          <w:szCs w:val="22"/>
        </w:rPr>
        <w:t>Объект закупки</w:t>
      </w:r>
    </w:p>
    <w:p w:rsidR="00C53C3E" w:rsidRPr="00CE670B" w:rsidRDefault="00C53C3E" w:rsidP="00D01FC0">
      <w:pPr>
        <w:pStyle w:val="a1"/>
        <w:numPr>
          <w:ilvl w:val="0"/>
          <w:numId w:val="28"/>
        </w:numPr>
        <w:tabs>
          <w:tab w:val="clear" w:pos="708"/>
          <w:tab w:val="left" w:pos="0"/>
        </w:tabs>
        <w:spacing w:after="0"/>
        <w:ind w:left="0" w:firstLine="0"/>
        <w:jc w:val="both"/>
        <w:rPr>
          <w:sz w:val="22"/>
          <w:szCs w:val="22"/>
        </w:rPr>
      </w:pPr>
      <w:proofErr w:type="gramStart"/>
      <w:r w:rsidRPr="00CE670B">
        <w:rPr>
          <w:sz w:val="22"/>
          <w:szCs w:val="22"/>
        </w:rPr>
        <w:t xml:space="preserve">оказание услуг Удостоверяющего центра (далее – УЦ) по формированию ключей электронной подписи, а также изготовлению и выдаче квалифицированных сертификатов ключей проверки электронных подписей (далее - сертификаты), соответствующих требованиям приказа ФСБ России от 27 декабря 2011 г. N 795 "Об утверждении Требований к форме квалифицированного сертификата ключа проверки электронной подписи", Федерального закона от 06.04.2011 г. № 63-ФЗ «Об электронной подписи»; </w:t>
      </w:r>
      <w:proofErr w:type="gramEnd"/>
    </w:p>
    <w:p w:rsidR="00C53C3E" w:rsidRPr="00CE670B" w:rsidRDefault="00C53C3E" w:rsidP="00D01FC0">
      <w:pPr>
        <w:pStyle w:val="a1"/>
        <w:numPr>
          <w:ilvl w:val="0"/>
          <w:numId w:val="28"/>
        </w:numPr>
        <w:tabs>
          <w:tab w:val="clear" w:pos="708"/>
          <w:tab w:val="left" w:pos="0"/>
        </w:tabs>
        <w:spacing w:after="0"/>
        <w:ind w:left="0" w:firstLine="0"/>
        <w:jc w:val="both"/>
        <w:rPr>
          <w:sz w:val="22"/>
          <w:szCs w:val="22"/>
        </w:rPr>
      </w:pPr>
      <w:proofErr w:type="gramStart"/>
      <w:r w:rsidRPr="00CE670B">
        <w:rPr>
          <w:sz w:val="22"/>
          <w:szCs w:val="22"/>
        </w:rPr>
        <w:t xml:space="preserve">организация удаленного взаимодействия пользователей с Исполнителем (обслуживающим персоналом УЦ) в процессе оказания услуг посредством сервисов информационной системы УЦ, обеспечивающих возможность формирования заявок на изготовление ключей электронной подписи и сертификатов / самостоятельной генерации пользователями ключей электронной подписи и запросов на сертификаты формата </w:t>
      </w:r>
      <w:r w:rsidRPr="00CE670B">
        <w:rPr>
          <w:sz w:val="22"/>
          <w:szCs w:val="22"/>
          <w:lang w:val="en-US"/>
        </w:rPr>
        <w:t>PKCS</w:t>
      </w:r>
      <w:r w:rsidRPr="00CE670B">
        <w:rPr>
          <w:sz w:val="22"/>
          <w:szCs w:val="22"/>
        </w:rPr>
        <w:t>#10, передачу в УЦ регистрационных данных пользователей, выдачу пользователям сертификатов, изготовленных на основании сформированных заявок / запросов на сертификаты, и</w:t>
      </w:r>
      <w:proofErr w:type="gramEnd"/>
      <w:r w:rsidRPr="00CE670B">
        <w:rPr>
          <w:sz w:val="22"/>
          <w:szCs w:val="22"/>
        </w:rPr>
        <w:t xml:space="preserve"> учет выданных сертификатов.</w:t>
      </w:r>
    </w:p>
    <w:p w:rsidR="00C53C3E" w:rsidRPr="00CE670B" w:rsidRDefault="00C53C3E" w:rsidP="00F54424">
      <w:pPr>
        <w:pStyle w:val="a1"/>
        <w:ind w:left="927"/>
        <w:rPr>
          <w:sz w:val="22"/>
          <w:szCs w:val="22"/>
        </w:rPr>
      </w:pPr>
    </w:p>
    <w:p w:rsidR="00E80608" w:rsidRPr="00CE670B" w:rsidRDefault="00274CE6" w:rsidP="007550E4">
      <w:pPr>
        <w:pStyle w:val="a1"/>
        <w:numPr>
          <w:ilvl w:val="0"/>
          <w:numId w:val="4"/>
        </w:numPr>
        <w:rPr>
          <w:sz w:val="22"/>
          <w:szCs w:val="22"/>
        </w:rPr>
      </w:pPr>
      <w:r w:rsidRPr="00CE670B">
        <w:rPr>
          <w:b/>
          <w:bCs/>
          <w:sz w:val="22"/>
          <w:szCs w:val="22"/>
          <w:lang w:eastAsia="ru-RU"/>
        </w:rPr>
        <w:t>Наименование</w:t>
      </w:r>
      <w:r w:rsidR="00243CB1" w:rsidRPr="00CE670B">
        <w:rPr>
          <w:b/>
          <w:bCs/>
          <w:sz w:val="22"/>
          <w:szCs w:val="22"/>
          <w:lang w:eastAsia="ru-RU"/>
        </w:rPr>
        <w:t>, цели</w:t>
      </w:r>
      <w:r w:rsidRPr="00CE670B">
        <w:rPr>
          <w:b/>
          <w:bCs/>
          <w:sz w:val="22"/>
          <w:szCs w:val="22"/>
          <w:lang w:eastAsia="ru-RU"/>
        </w:rPr>
        <w:t xml:space="preserve"> и объем оказываемых услуг</w:t>
      </w:r>
      <w:r w:rsidR="00130B7C" w:rsidRPr="00CE670B">
        <w:rPr>
          <w:b/>
          <w:bCs/>
          <w:sz w:val="22"/>
          <w:szCs w:val="22"/>
          <w:lang w:eastAsia="ru-RU"/>
        </w:rPr>
        <w:t xml:space="preserve">, </w:t>
      </w:r>
      <w:r w:rsidRPr="00CE670B">
        <w:rPr>
          <w:b/>
          <w:bCs/>
          <w:sz w:val="22"/>
          <w:szCs w:val="22"/>
          <w:lang w:eastAsia="ru-RU"/>
        </w:rPr>
        <w:t>требования к оказанию услуг.</w:t>
      </w:r>
    </w:p>
    <w:p w:rsidR="00655ECE" w:rsidRPr="00CE670B" w:rsidRDefault="00655ECE" w:rsidP="002769E6">
      <w:pPr>
        <w:pStyle w:val="a1"/>
        <w:numPr>
          <w:ilvl w:val="1"/>
          <w:numId w:val="4"/>
        </w:numPr>
        <w:jc w:val="both"/>
        <w:rPr>
          <w:bCs/>
          <w:sz w:val="22"/>
          <w:szCs w:val="22"/>
          <w:lang w:eastAsia="ru-RU"/>
        </w:rPr>
      </w:pPr>
      <w:r w:rsidRPr="00CE670B">
        <w:rPr>
          <w:b/>
          <w:bCs/>
          <w:sz w:val="22"/>
          <w:szCs w:val="22"/>
          <w:lang w:eastAsia="ru-RU"/>
        </w:rPr>
        <w:t>Цель оказания услуг:</w:t>
      </w:r>
      <w:r w:rsidRPr="00CE670B">
        <w:rPr>
          <w:bCs/>
          <w:sz w:val="22"/>
          <w:szCs w:val="22"/>
          <w:lang w:eastAsia="ru-RU"/>
        </w:rPr>
        <w:t xml:space="preserve">  </w:t>
      </w:r>
    </w:p>
    <w:p w:rsidR="00655ECE" w:rsidRPr="00CE670B" w:rsidRDefault="002769E6" w:rsidP="002769E6">
      <w:pPr>
        <w:pStyle w:val="a1"/>
        <w:tabs>
          <w:tab w:val="clear" w:pos="708"/>
          <w:tab w:val="left" w:pos="0"/>
        </w:tabs>
        <w:jc w:val="both"/>
        <w:rPr>
          <w:bCs/>
          <w:sz w:val="22"/>
          <w:szCs w:val="22"/>
          <w:lang w:eastAsia="ru-RU"/>
        </w:rPr>
      </w:pPr>
      <w:r w:rsidRPr="00CE670B">
        <w:rPr>
          <w:sz w:val="22"/>
          <w:szCs w:val="22"/>
        </w:rPr>
        <w:tab/>
      </w:r>
      <w:r w:rsidR="00655ECE" w:rsidRPr="00CE670B">
        <w:rPr>
          <w:sz w:val="22"/>
          <w:szCs w:val="22"/>
        </w:rPr>
        <w:t xml:space="preserve">Обеспечение Заказчика </w:t>
      </w:r>
      <w:r w:rsidR="00B64804" w:rsidRPr="00CE670B">
        <w:rPr>
          <w:sz w:val="22"/>
          <w:szCs w:val="22"/>
        </w:rPr>
        <w:t xml:space="preserve">ключами электронной подписи и </w:t>
      </w:r>
      <w:r w:rsidR="00C84BA8" w:rsidRPr="00CE670B">
        <w:rPr>
          <w:sz w:val="22"/>
          <w:szCs w:val="22"/>
        </w:rPr>
        <w:t>квалифицированными сертификатами</w:t>
      </w:r>
      <w:r w:rsidR="00B64804" w:rsidRPr="00CE670B">
        <w:rPr>
          <w:sz w:val="22"/>
          <w:szCs w:val="22"/>
        </w:rPr>
        <w:t xml:space="preserve"> в </w:t>
      </w:r>
      <w:r w:rsidRPr="00CE670B">
        <w:rPr>
          <w:sz w:val="22"/>
          <w:szCs w:val="22"/>
        </w:rPr>
        <w:t xml:space="preserve">максимальном </w:t>
      </w:r>
      <w:r w:rsidR="00B64804" w:rsidRPr="00CE670B">
        <w:rPr>
          <w:sz w:val="22"/>
          <w:szCs w:val="22"/>
        </w:rPr>
        <w:t xml:space="preserve">количестве </w:t>
      </w:r>
      <w:r w:rsidRPr="00CE670B">
        <w:rPr>
          <w:sz w:val="22"/>
          <w:szCs w:val="22"/>
        </w:rPr>
        <w:t>160</w:t>
      </w:r>
      <w:r w:rsidR="00B64804" w:rsidRPr="00CE670B">
        <w:rPr>
          <w:sz w:val="22"/>
          <w:szCs w:val="22"/>
        </w:rPr>
        <w:t xml:space="preserve"> штук</w:t>
      </w:r>
      <w:r w:rsidRPr="00CE670B">
        <w:rPr>
          <w:sz w:val="22"/>
          <w:szCs w:val="22"/>
        </w:rPr>
        <w:t xml:space="preserve"> для оформления</w:t>
      </w:r>
      <w:r w:rsidR="00D01FC0" w:rsidRPr="00CE670B">
        <w:rPr>
          <w:sz w:val="22"/>
          <w:szCs w:val="22"/>
        </w:rPr>
        <w:t xml:space="preserve"> электронных больничных листов и работе в системе</w:t>
      </w:r>
      <w:r w:rsidRPr="00CE670B">
        <w:rPr>
          <w:sz w:val="22"/>
          <w:szCs w:val="22"/>
        </w:rPr>
        <w:t xml:space="preserve"> </w:t>
      </w:r>
      <w:r w:rsidR="00D01FC0" w:rsidRPr="00CE670B">
        <w:rPr>
          <w:sz w:val="22"/>
          <w:szCs w:val="22"/>
        </w:rPr>
        <w:t>Фонда социального страхования</w:t>
      </w:r>
      <w:r w:rsidRPr="00CE670B">
        <w:rPr>
          <w:sz w:val="22"/>
          <w:szCs w:val="22"/>
        </w:rPr>
        <w:t>.</w:t>
      </w:r>
      <w:r w:rsidR="00655ECE" w:rsidRPr="00CE670B">
        <w:rPr>
          <w:color w:val="000000"/>
          <w:sz w:val="22"/>
          <w:szCs w:val="22"/>
          <w:highlight w:val="yellow"/>
        </w:rPr>
        <w:t xml:space="preserve"> </w:t>
      </w:r>
    </w:p>
    <w:p w:rsidR="00AC6E95" w:rsidRPr="00CE670B" w:rsidRDefault="00AC6E95" w:rsidP="002769E6">
      <w:pPr>
        <w:pStyle w:val="a1"/>
        <w:numPr>
          <w:ilvl w:val="1"/>
          <w:numId w:val="4"/>
        </w:numPr>
        <w:rPr>
          <w:color w:val="auto"/>
          <w:sz w:val="22"/>
          <w:szCs w:val="22"/>
          <w:lang w:eastAsia="ru-RU"/>
        </w:rPr>
      </w:pPr>
      <w:r w:rsidRPr="00CE670B">
        <w:rPr>
          <w:b/>
          <w:color w:val="auto"/>
          <w:sz w:val="22"/>
          <w:szCs w:val="22"/>
          <w:lang w:eastAsia="ru-RU"/>
        </w:rPr>
        <w:t>Место оказания услуг:</w:t>
      </w:r>
      <w:r w:rsidRPr="00CE670B">
        <w:rPr>
          <w:color w:val="auto"/>
          <w:sz w:val="22"/>
          <w:szCs w:val="22"/>
          <w:lang w:eastAsia="ru-RU"/>
        </w:rPr>
        <w:t xml:space="preserve"> </w:t>
      </w:r>
    </w:p>
    <w:p w:rsidR="00AA4EC5" w:rsidRPr="00CE670B" w:rsidRDefault="008B1FCA" w:rsidP="00D01FC0">
      <w:pPr>
        <w:pStyle w:val="a1"/>
        <w:numPr>
          <w:ilvl w:val="0"/>
          <w:numId w:val="30"/>
        </w:numPr>
        <w:tabs>
          <w:tab w:val="clear" w:pos="708"/>
          <w:tab w:val="left" w:pos="0"/>
        </w:tabs>
        <w:ind w:left="0" w:firstLine="0"/>
        <w:jc w:val="both"/>
        <w:rPr>
          <w:color w:val="auto"/>
          <w:sz w:val="22"/>
          <w:szCs w:val="22"/>
          <w:lang w:eastAsia="ru-RU"/>
        </w:rPr>
      </w:pPr>
      <w:r w:rsidRPr="00CE670B">
        <w:rPr>
          <w:color w:val="auto"/>
          <w:sz w:val="22"/>
          <w:szCs w:val="22"/>
          <w:lang w:eastAsia="ru-RU"/>
        </w:rPr>
        <w:t xml:space="preserve">Процедура </w:t>
      </w:r>
      <w:r w:rsidR="002F76C9" w:rsidRPr="00CE670B">
        <w:rPr>
          <w:color w:val="auto"/>
          <w:sz w:val="22"/>
          <w:szCs w:val="22"/>
          <w:lang w:eastAsia="ru-RU"/>
        </w:rPr>
        <w:t>в</w:t>
      </w:r>
      <w:r w:rsidR="00D2773E" w:rsidRPr="00CE670B">
        <w:rPr>
          <w:color w:val="auto"/>
          <w:sz w:val="22"/>
          <w:szCs w:val="22"/>
          <w:lang w:eastAsia="ru-RU"/>
        </w:rPr>
        <w:t>ыпуск</w:t>
      </w:r>
      <w:r w:rsidR="002F76C9" w:rsidRPr="00CE670B">
        <w:rPr>
          <w:color w:val="auto"/>
          <w:sz w:val="22"/>
          <w:szCs w:val="22"/>
          <w:lang w:eastAsia="ru-RU"/>
        </w:rPr>
        <w:t>а сертификатов</w:t>
      </w:r>
      <w:r w:rsidR="00D2773E" w:rsidRPr="00CE670B">
        <w:rPr>
          <w:color w:val="auto"/>
          <w:sz w:val="22"/>
          <w:szCs w:val="22"/>
          <w:lang w:eastAsia="ru-RU"/>
        </w:rPr>
        <w:t xml:space="preserve"> должн</w:t>
      </w:r>
      <w:r w:rsidR="002F76C9" w:rsidRPr="00CE670B">
        <w:rPr>
          <w:color w:val="auto"/>
          <w:sz w:val="22"/>
          <w:szCs w:val="22"/>
          <w:lang w:eastAsia="ru-RU"/>
        </w:rPr>
        <w:t>а</w:t>
      </w:r>
      <w:r w:rsidR="00AA4EC5" w:rsidRPr="00CE670B">
        <w:rPr>
          <w:color w:val="auto"/>
          <w:sz w:val="22"/>
          <w:szCs w:val="22"/>
          <w:lang w:eastAsia="ru-RU"/>
        </w:rPr>
        <w:t xml:space="preserve"> осуществляться через информационную систему </w:t>
      </w:r>
      <w:r w:rsidR="002F76C9" w:rsidRPr="00CE670B">
        <w:rPr>
          <w:color w:val="auto"/>
          <w:sz w:val="22"/>
          <w:szCs w:val="22"/>
          <w:lang w:eastAsia="ru-RU"/>
        </w:rPr>
        <w:t xml:space="preserve">УЦ </w:t>
      </w:r>
      <w:r w:rsidRPr="00CE670B">
        <w:rPr>
          <w:color w:val="auto"/>
          <w:sz w:val="22"/>
          <w:szCs w:val="22"/>
          <w:lang w:eastAsia="ru-RU"/>
        </w:rPr>
        <w:t>И</w:t>
      </w:r>
      <w:r w:rsidR="00AA4EC5" w:rsidRPr="00CE670B">
        <w:rPr>
          <w:color w:val="auto"/>
          <w:sz w:val="22"/>
          <w:szCs w:val="22"/>
          <w:lang w:eastAsia="ru-RU"/>
        </w:rPr>
        <w:t>сполнителя с возможностью контроля</w:t>
      </w:r>
      <w:r w:rsidR="00E003F0" w:rsidRPr="00CE670B">
        <w:rPr>
          <w:color w:val="auto"/>
          <w:sz w:val="22"/>
          <w:szCs w:val="22"/>
          <w:lang w:eastAsia="ru-RU"/>
        </w:rPr>
        <w:t xml:space="preserve"> </w:t>
      </w:r>
      <w:r w:rsidR="00AA4EC5" w:rsidRPr="00CE670B">
        <w:rPr>
          <w:color w:val="auto"/>
          <w:sz w:val="22"/>
          <w:szCs w:val="22"/>
          <w:lang w:eastAsia="ru-RU"/>
        </w:rPr>
        <w:t xml:space="preserve">процесса создания </w:t>
      </w:r>
      <w:r w:rsidR="002F76C9" w:rsidRPr="00CE670B">
        <w:rPr>
          <w:color w:val="auto"/>
          <w:sz w:val="22"/>
          <w:szCs w:val="22"/>
          <w:lang w:eastAsia="ru-RU"/>
        </w:rPr>
        <w:t>сертификатов</w:t>
      </w:r>
      <w:r w:rsidR="00E003F0" w:rsidRPr="00CE670B">
        <w:rPr>
          <w:color w:val="auto"/>
          <w:sz w:val="22"/>
          <w:szCs w:val="22"/>
          <w:lang w:eastAsia="ru-RU"/>
        </w:rPr>
        <w:t>.</w:t>
      </w:r>
      <w:r w:rsidR="00D2773E" w:rsidRPr="00CE670B">
        <w:rPr>
          <w:color w:val="auto"/>
          <w:sz w:val="22"/>
          <w:szCs w:val="22"/>
          <w:lang w:eastAsia="ru-RU"/>
        </w:rPr>
        <w:t xml:space="preserve"> </w:t>
      </w:r>
    </w:p>
    <w:p w:rsidR="00AD4587" w:rsidRPr="00CE670B" w:rsidRDefault="00A325DA" w:rsidP="00D01FC0">
      <w:pPr>
        <w:pStyle w:val="a1"/>
        <w:numPr>
          <w:ilvl w:val="0"/>
          <w:numId w:val="30"/>
        </w:numPr>
        <w:tabs>
          <w:tab w:val="clear" w:pos="708"/>
          <w:tab w:val="left" w:pos="0"/>
        </w:tabs>
        <w:ind w:left="0" w:firstLine="0"/>
        <w:jc w:val="both"/>
        <w:rPr>
          <w:color w:val="auto"/>
          <w:sz w:val="22"/>
          <w:szCs w:val="22"/>
          <w:lang w:eastAsia="ru-RU"/>
        </w:rPr>
      </w:pPr>
      <w:r w:rsidRPr="00CE670B">
        <w:rPr>
          <w:bCs/>
          <w:spacing w:val="-2"/>
          <w:sz w:val="22"/>
          <w:szCs w:val="22"/>
        </w:rPr>
        <w:t>П</w:t>
      </w:r>
      <w:r w:rsidR="00AD4587" w:rsidRPr="00CE670B">
        <w:rPr>
          <w:bCs/>
          <w:spacing w:val="-2"/>
          <w:sz w:val="22"/>
          <w:szCs w:val="22"/>
        </w:rPr>
        <w:t>равила предоставления услуги должно определят</w:t>
      </w:r>
      <w:r w:rsidR="009B3E65" w:rsidRPr="00CE670B">
        <w:rPr>
          <w:bCs/>
          <w:spacing w:val="-2"/>
          <w:sz w:val="22"/>
          <w:szCs w:val="22"/>
        </w:rPr>
        <w:t>ь</w:t>
      </w:r>
      <w:r w:rsidR="00AD4587" w:rsidRPr="00CE670B">
        <w:rPr>
          <w:bCs/>
          <w:spacing w:val="-2"/>
          <w:sz w:val="22"/>
          <w:szCs w:val="22"/>
        </w:rPr>
        <w:t xml:space="preserve">ся в соответствии с Регламентом </w:t>
      </w:r>
      <w:r w:rsidR="009B3E65" w:rsidRPr="00CE670B">
        <w:rPr>
          <w:bCs/>
          <w:spacing w:val="-2"/>
          <w:sz w:val="22"/>
          <w:szCs w:val="22"/>
        </w:rPr>
        <w:t xml:space="preserve">оказания </w:t>
      </w:r>
      <w:r w:rsidR="007A509C" w:rsidRPr="00CE670B">
        <w:rPr>
          <w:color w:val="auto"/>
          <w:sz w:val="22"/>
          <w:szCs w:val="22"/>
          <w:lang w:eastAsia="ru-RU"/>
        </w:rPr>
        <w:t>Удостоверяющ</w:t>
      </w:r>
      <w:r w:rsidR="009B3E65" w:rsidRPr="00CE670B">
        <w:rPr>
          <w:color w:val="auto"/>
          <w:sz w:val="22"/>
          <w:szCs w:val="22"/>
          <w:lang w:eastAsia="ru-RU"/>
        </w:rPr>
        <w:t>им</w:t>
      </w:r>
      <w:r w:rsidR="007A509C" w:rsidRPr="00CE670B">
        <w:rPr>
          <w:color w:val="auto"/>
          <w:sz w:val="22"/>
          <w:szCs w:val="22"/>
          <w:lang w:eastAsia="ru-RU"/>
        </w:rPr>
        <w:t xml:space="preserve"> центр</w:t>
      </w:r>
      <w:r w:rsidR="009B3E65" w:rsidRPr="00CE670B">
        <w:rPr>
          <w:color w:val="auto"/>
          <w:sz w:val="22"/>
          <w:szCs w:val="22"/>
          <w:lang w:eastAsia="ru-RU"/>
        </w:rPr>
        <w:t>ом</w:t>
      </w:r>
      <w:r w:rsidR="007A509C" w:rsidRPr="00CE670B">
        <w:rPr>
          <w:color w:val="auto"/>
          <w:sz w:val="22"/>
          <w:szCs w:val="22"/>
          <w:lang w:eastAsia="ru-RU"/>
        </w:rPr>
        <w:t xml:space="preserve"> услуг по созданию и выдаче квалифицированных сертификатов ключей проверки электронных подписей (далее </w:t>
      </w:r>
      <w:r w:rsidR="00432B16" w:rsidRPr="00CE670B">
        <w:rPr>
          <w:color w:val="auto"/>
          <w:sz w:val="22"/>
          <w:szCs w:val="22"/>
          <w:lang w:eastAsia="ru-RU"/>
        </w:rPr>
        <w:t xml:space="preserve">- </w:t>
      </w:r>
      <w:r w:rsidR="007A509C" w:rsidRPr="00CE670B">
        <w:rPr>
          <w:color w:val="auto"/>
          <w:sz w:val="22"/>
          <w:szCs w:val="22"/>
          <w:lang w:eastAsia="ru-RU"/>
        </w:rPr>
        <w:t xml:space="preserve">Регламент </w:t>
      </w:r>
      <w:r w:rsidR="00AD4587" w:rsidRPr="00CE670B">
        <w:rPr>
          <w:bCs/>
          <w:spacing w:val="-2"/>
          <w:sz w:val="22"/>
          <w:szCs w:val="22"/>
        </w:rPr>
        <w:t>УЦ</w:t>
      </w:r>
      <w:r w:rsidR="007A509C" w:rsidRPr="00CE670B">
        <w:rPr>
          <w:bCs/>
          <w:spacing w:val="-2"/>
          <w:sz w:val="22"/>
          <w:szCs w:val="22"/>
        </w:rPr>
        <w:t>)</w:t>
      </w:r>
      <w:r w:rsidR="00AD4587" w:rsidRPr="00CE670B">
        <w:rPr>
          <w:bCs/>
          <w:spacing w:val="-2"/>
          <w:sz w:val="22"/>
          <w:szCs w:val="22"/>
        </w:rPr>
        <w:t xml:space="preserve"> и условиями </w:t>
      </w:r>
      <w:r w:rsidR="002769E6" w:rsidRPr="00CE670B">
        <w:rPr>
          <w:bCs/>
          <w:spacing w:val="-2"/>
          <w:sz w:val="22"/>
          <w:szCs w:val="22"/>
        </w:rPr>
        <w:t>договора</w:t>
      </w:r>
      <w:r w:rsidR="00AD4587" w:rsidRPr="00CE670B">
        <w:rPr>
          <w:bCs/>
          <w:spacing w:val="-2"/>
          <w:sz w:val="22"/>
          <w:szCs w:val="22"/>
        </w:rPr>
        <w:t>.</w:t>
      </w:r>
    </w:p>
    <w:p w:rsidR="00D2773E" w:rsidRPr="00CE670B" w:rsidRDefault="00AC6E95" w:rsidP="002769E6">
      <w:pPr>
        <w:pStyle w:val="aff6"/>
        <w:numPr>
          <w:ilvl w:val="1"/>
          <w:numId w:val="4"/>
        </w:numPr>
        <w:tabs>
          <w:tab w:val="clear" w:pos="708"/>
        </w:tabs>
        <w:spacing w:after="160" w:line="240" w:lineRule="auto"/>
        <w:ind w:left="1106" w:hanging="403"/>
        <w:jc w:val="both"/>
        <w:rPr>
          <w:rFonts w:ascii="Times New Roman" w:hAnsi="Times New Roman"/>
          <w:color w:val="auto"/>
          <w:lang w:eastAsia="ru-RU"/>
        </w:rPr>
      </w:pPr>
      <w:r w:rsidRPr="00CE670B">
        <w:rPr>
          <w:rFonts w:ascii="Times New Roman" w:hAnsi="Times New Roman"/>
          <w:b/>
          <w:color w:val="auto"/>
          <w:lang w:eastAsia="ru-RU"/>
        </w:rPr>
        <w:t>Сроки исполнения:</w:t>
      </w:r>
      <w:r w:rsidRPr="00CE670B">
        <w:rPr>
          <w:rFonts w:ascii="Times New Roman" w:hAnsi="Times New Roman"/>
          <w:color w:val="auto"/>
          <w:lang w:eastAsia="ru-RU"/>
        </w:rPr>
        <w:t xml:space="preserve"> </w:t>
      </w:r>
    </w:p>
    <w:p w:rsidR="0014207C" w:rsidRPr="00CE670B" w:rsidRDefault="00EF6913" w:rsidP="002769E6">
      <w:pPr>
        <w:pStyle w:val="a1"/>
        <w:numPr>
          <w:ilvl w:val="0"/>
          <w:numId w:val="31"/>
        </w:numPr>
        <w:tabs>
          <w:tab w:val="clear" w:pos="708"/>
          <w:tab w:val="left" w:pos="709"/>
        </w:tabs>
        <w:ind w:left="0" w:firstLine="0"/>
        <w:jc w:val="both"/>
        <w:rPr>
          <w:color w:val="auto"/>
          <w:sz w:val="22"/>
          <w:szCs w:val="22"/>
          <w:lang w:eastAsia="ru-RU"/>
        </w:rPr>
      </w:pPr>
      <w:r w:rsidRPr="00CE670B">
        <w:rPr>
          <w:color w:val="auto"/>
          <w:sz w:val="22"/>
          <w:szCs w:val="22"/>
          <w:lang w:eastAsia="ru-RU"/>
        </w:rPr>
        <w:t xml:space="preserve">Квалифицированные сертификаты ключей проверки электронной подписи должны быть изготовлены и переданы </w:t>
      </w:r>
      <w:r w:rsidR="002F714E" w:rsidRPr="00CE670B">
        <w:rPr>
          <w:color w:val="auto"/>
          <w:sz w:val="22"/>
          <w:szCs w:val="22"/>
          <w:lang w:eastAsia="ru-RU"/>
        </w:rPr>
        <w:t>З</w:t>
      </w:r>
      <w:r w:rsidRPr="00CE670B">
        <w:rPr>
          <w:color w:val="auto"/>
          <w:sz w:val="22"/>
          <w:szCs w:val="22"/>
          <w:lang w:eastAsia="ru-RU"/>
        </w:rPr>
        <w:t xml:space="preserve">аказчику в течение </w:t>
      </w:r>
      <w:r w:rsidR="0014207C" w:rsidRPr="00CE670B">
        <w:rPr>
          <w:color w:val="auto"/>
          <w:sz w:val="22"/>
          <w:szCs w:val="22"/>
          <w:lang w:eastAsia="ru-RU"/>
        </w:rPr>
        <w:t>10</w:t>
      </w:r>
      <w:r w:rsidR="00F64FA1" w:rsidRPr="00CE670B">
        <w:rPr>
          <w:color w:val="auto"/>
          <w:sz w:val="22"/>
          <w:szCs w:val="22"/>
          <w:lang w:eastAsia="ru-RU"/>
        </w:rPr>
        <w:t xml:space="preserve"> </w:t>
      </w:r>
      <w:r w:rsidR="00A872CB" w:rsidRPr="00CE670B">
        <w:rPr>
          <w:color w:val="auto"/>
          <w:sz w:val="22"/>
          <w:szCs w:val="22"/>
          <w:lang w:eastAsia="ru-RU"/>
        </w:rPr>
        <w:t xml:space="preserve">(десяти) </w:t>
      </w:r>
      <w:r w:rsidR="0014207C" w:rsidRPr="00CE670B">
        <w:rPr>
          <w:color w:val="auto"/>
          <w:sz w:val="22"/>
          <w:szCs w:val="22"/>
          <w:lang w:eastAsia="ru-RU"/>
        </w:rPr>
        <w:t xml:space="preserve">рабочих </w:t>
      </w:r>
      <w:r w:rsidR="00F64FA1" w:rsidRPr="00CE670B">
        <w:rPr>
          <w:color w:val="auto"/>
          <w:sz w:val="22"/>
          <w:szCs w:val="22"/>
          <w:lang w:eastAsia="ru-RU"/>
        </w:rPr>
        <w:t>дней</w:t>
      </w:r>
      <w:r w:rsidRPr="00CE670B">
        <w:rPr>
          <w:color w:val="auto"/>
          <w:sz w:val="22"/>
          <w:szCs w:val="22"/>
          <w:lang w:eastAsia="ru-RU"/>
        </w:rPr>
        <w:t xml:space="preserve"> с момента получения от </w:t>
      </w:r>
      <w:r w:rsidR="00DF42D5" w:rsidRPr="00CE670B">
        <w:rPr>
          <w:color w:val="auto"/>
          <w:sz w:val="22"/>
          <w:szCs w:val="22"/>
          <w:lang w:eastAsia="ru-RU"/>
        </w:rPr>
        <w:t xml:space="preserve">Заказчика </w:t>
      </w:r>
      <w:r w:rsidRPr="00CE670B">
        <w:rPr>
          <w:color w:val="auto"/>
          <w:sz w:val="22"/>
          <w:szCs w:val="22"/>
          <w:lang w:eastAsia="ru-RU"/>
        </w:rPr>
        <w:t>заявки на изготовление</w:t>
      </w:r>
      <w:r w:rsidR="00725BAE" w:rsidRPr="00CE670B">
        <w:rPr>
          <w:color w:val="auto"/>
          <w:sz w:val="22"/>
          <w:szCs w:val="22"/>
          <w:lang w:eastAsia="ru-RU"/>
        </w:rPr>
        <w:t xml:space="preserve"> и предоставления Исполнителю документов,</w:t>
      </w:r>
      <w:r w:rsidR="00725BAE" w:rsidRPr="00CE670B">
        <w:rPr>
          <w:bCs/>
          <w:color w:val="000000"/>
          <w:sz w:val="22"/>
          <w:szCs w:val="22"/>
          <w:lang w:eastAsia="ru-RU"/>
        </w:rPr>
        <w:t xml:space="preserve"> необходимых для изготовления сертификат</w:t>
      </w:r>
      <w:r w:rsidR="00F82E54" w:rsidRPr="00CE670B">
        <w:rPr>
          <w:bCs/>
          <w:color w:val="000000"/>
          <w:sz w:val="22"/>
          <w:szCs w:val="22"/>
          <w:lang w:eastAsia="ru-RU"/>
        </w:rPr>
        <w:t>ов</w:t>
      </w:r>
      <w:r w:rsidRPr="00CE670B">
        <w:rPr>
          <w:color w:val="auto"/>
          <w:sz w:val="22"/>
          <w:szCs w:val="22"/>
          <w:lang w:eastAsia="ru-RU"/>
        </w:rPr>
        <w:t>.</w:t>
      </w:r>
      <w:r w:rsidRPr="00CE670B">
        <w:rPr>
          <w:sz w:val="22"/>
          <w:szCs w:val="22"/>
        </w:rPr>
        <w:t xml:space="preserve"> </w:t>
      </w:r>
      <w:r w:rsidRPr="00CE670B">
        <w:rPr>
          <w:color w:val="auto"/>
          <w:sz w:val="22"/>
          <w:szCs w:val="22"/>
          <w:lang w:eastAsia="ru-RU"/>
        </w:rPr>
        <w:t xml:space="preserve">Заявка имеет силу для сторон как в случае ее передачи </w:t>
      </w:r>
      <w:r w:rsidR="00E56C49" w:rsidRPr="00CE670B">
        <w:rPr>
          <w:color w:val="auto"/>
          <w:sz w:val="22"/>
          <w:szCs w:val="22"/>
          <w:lang w:eastAsia="ru-RU"/>
        </w:rPr>
        <w:t>исполнителю</w:t>
      </w:r>
      <w:r w:rsidRPr="00CE670B">
        <w:rPr>
          <w:color w:val="auto"/>
          <w:sz w:val="22"/>
          <w:szCs w:val="22"/>
          <w:lang w:eastAsia="ru-RU"/>
        </w:rPr>
        <w:t xml:space="preserve"> путем вручения документа, так и при ее передаче </w:t>
      </w:r>
      <w:r w:rsidR="00E56C49" w:rsidRPr="00CE670B">
        <w:rPr>
          <w:color w:val="auto"/>
          <w:sz w:val="22"/>
          <w:szCs w:val="22"/>
          <w:lang w:eastAsia="ru-RU"/>
        </w:rPr>
        <w:t xml:space="preserve">в электронном виде </w:t>
      </w:r>
      <w:r w:rsidRPr="00CE670B">
        <w:rPr>
          <w:color w:val="auto"/>
          <w:sz w:val="22"/>
          <w:szCs w:val="22"/>
          <w:lang w:eastAsia="ru-RU"/>
        </w:rPr>
        <w:t xml:space="preserve">средствами компьютерной и иной связи. </w:t>
      </w:r>
    </w:p>
    <w:p w:rsidR="0014207C" w:rsidRPr="00CE670B" w:rsidRDefault="0014207C" w:rsidP="002769E6">
      <w:pPr>
        <w:pStyle w:val="a1"/>
        <w:numPr>
          <w:ilvl w:val="0"/>
          <w:numId w:val="31"/>
        </w:numPr>
        <w:tabs>
          <w:tab w:val="clear" w:pos="708"/>
          <w:tab w:val="left" w:pos="709"/>
        </w:tabs>
        <w:ind w:left="0" w:firstLine="0"/>
        <w:jc w:val="both"/>
        <w:rPr>
          <w:color w:val="auto"/>
          <w:sz w:val="22"/>
          <w:szCs w:val="22"/>
          <w:lang w:eastAsia="ru-RU"/>
        </w:rPr>
      </w:pPr>
      <w:r w:rsidRPr="00CE670B">
        <w:rPr>
          <w:kern w:val="1"/>
          <w:sz w:val="22"/>
          <w:szCs w:val="22"/>
          <w:lang w:eastAsia="ar-SA"/>
        </w:rPr>
        <w:t xml:space="preserve">Заявки на изготовление сертификатов поступают от Заказчика в течение срока действия </w:t>
      </w:r>
      <w:r w:rsidR="002769E6" w:rsidRPr="00CE670B">
        <w:rPr>
          <w:kern w:val="1"/>
          <w:sz w:val="22"/>
          <w:szCs w:val="22"/>
          <w:lang w:eastAsia="ar-SA"/>
        </w:rPr>
        <w:t>договора</w:t>
      </w:r>
      <w:r w:rsidRPr="00CE670B">
        <w:rPr>
          <w:kern w:val="1"/>
          <w:sz w:val="22"/>
          <w:szCs w:val="22"/>
          <w:lang w:eastAsia="ar-SA"/>
        </w:rPr>
        <w:t xml:space="preserve"> (партиями или по одной) по мере необходимости</w:t>
      </w:r>
      <w:r w:rsidR="00DD35B5" w:rsidRPr="00CE670B">
        <w:rPr>
          <w:kern w:val="1"/>
          <w:sz w:val="22"/>
          <w:szCs w:val="22"/>
          <w:lang w:eastAsia="ar-SA"/>
        </w:rPr>
        <w:t>,</w:t>
      </w:r>
      <w:r w:rsidRPr="00CE670B">
        <w:rPr>
          <w:kern w:val="1"/>
          <w:sz w:val="22"/>
          <w:szCs w:val="22"/>
          <w:lang w:eastAsia="ar-SA"/>
        </w:rPr>
        <w:t xml:space="preserve"> в о</w:t>
      </w:r>
      <w:r w:rsidR="002769E6" w:rsidRPr="00CE670B">
        <w:rPr>
          <w:kern w:val="1"/>
          <w:sz w:val="22"/>
          <w:szCs w:val="22"/>
          <w:lang w:eastAsia="ar-SA"/>
        </w:rPr>
        <w:t>бщем количестве, не превышающем 160</w:t>
      </w:r>
      <w:r w:rsidRPr="00CE670B">
        <w:rPr>
          <w:kern w:val="1"/>
          <w:sz w:val="22"/>
          <w:szCs w:val="22"/>
          <w:lang w:eastAsia="ar-SA"/>
        </w:rPr>
        <w:t xml:space="preserve"> шт.</w:t>
      </w:r>
    </w:p>
    <w:p w:rsidR="0014207C" w:rsidRPr="00CE670B" w:rsidRDefault="0014207C" w:rsidP="002769E6">
      <w:pPr>
        <w:pStyle w:val="a1"/>
        <w:numPr>
          <w:ilvl w:val="0"/>
          <w:numId w:val="31"/>
        </w:numPr>
        <w:tabs>
          <w:tab w:val="clear" w:pos="708"/>
          <w:tab w:val="left" w:pos="709"/>
        </w:tabs>
        <w:ind w:left="0" w:firstLine="0"/>
        <w:jc w:val="both"/>
        <w:rPr>
          <w:color w:val="auto"/>
          <w:sz w:val="22"/>
          <w:szCs w:val="22"/>
          <w:lang w:eastAsia="ru-RU"/>
        </w:rPr>
      </w:pPr>
      <w:r w:rsidRPr="00CE670B">
        <w:rPr>
          <w:sz w:val="22"/>
          <w:szCs w:val="22"/>
        </w:rPr>
        <w:t>Срок действия квалифицированного сертификата ключа проверки электронной подписи, создаваемого УЦ, должен составлять 12 месяцев с момента его изготовления.</w:t>
      </w:r>
    </w:p>
    <w:p w:rsidR="009E2971" w:rsidRPr="00CE670B" w:rsidRDefault="009E2971" w:rsidP="00DD5CF9">
      <w:pPr>
        <w:pStyle w:val="a1"/>
        <w:numPr>
          <w:ilvl w:val="1"/>
          <w:numId w:val="4"/>
        </w:numPr>
        <w:jc w:val="both"/>
        <w:rPr>
          <w:bCs/>
          <w:color w:val="auto"/>
          <w:sz w:val="22"/>
          <w:szCs w:val="22"/>
          <w:lang w:eastAsia="ru-RU"/>
        </w:rPr>
      </w:pPr>
      <w:r w:rsidRPr="00CE670B">
        <w:rPr>
          <w:b/>
          <w:bCs/>
          <w:sz w:val="22"/>
          <w:szCs w:val="22"/>
          <w:lang w:eastAsia="ru-RU"/>
        </w:rPr>
        <w:t>Состав услуг:</w:t>
      </w:r>
    </w:p>
    <w:tbl>
      <w:tblPr>
        <w:tblW w:w="9696"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49"/>
        <w:gridCol w:w="3158"/>
        <w:gridCol w:w="3664"/>
        <w:gridCol w:w="2325"/>
      </w:tblGrid>
      <w:tr w:rsidR="00717851" w:rsidRPr="00CE670B" w:rsidTr="00CE670B">
        <w:trPr>
          <w:trHeight w:val="511"/>
        </w:trPr>
        <w:tc>
          <w:tcPr>
            <w:tcW w:w="5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7851" w:rsidRPr="00CE670B" w:rsidRDefault="00717851" w:rsidP="009E2971">
            <w:pPr>
              <w:pStyle w:val="a1"/>
              <w:jc w:val="center"/>
              <w:rPr>
                <w:sz w:val="22"/>
                <w:szCs w:val="22"/>
              </w:rPr>
            </w:pPr>
            <w:r w:rsidRPr="00CE670B">
              <w:rPr>
                <w:b/>
                <w:bCs/>
                <w:color w:val="000000"/>
                <w:sz w:val="22"/>
                <w:szCs w:val="22"/>
                <w:lang w:eastAsia="ru-RU"/>
              </w:rPr>
              <w:t xml:space="preserve">№ </w:t>
            </w:r>
            <w:proofErr w:type="gramStart"/>
            <w:r w:rsidRPr="00CE670B">
              <w:rPr>
                <w:b/>
                <w:bCs/>
                <w:color w:val="000000"/>
                <w:sz w:val="22"/>
                <w:szCs w:val="22"/>
                <w:lang w:eastAsia="ru-RU"/>
              </w:rPr>
              <w:t>п</w:t>
            </w:r>
            <w:proofErr w:type="gramEnd"/>
            <w:r w:rsidRPr="00CE670B">
              <w:rPr>
                <w:b/>
                <w:bCs/>
                <w:color w:val="000000"/>
                <w:sz w:val="22"/>
                <w:szCs w:val="22"/>
                <w:lang w:eastAsia="ru-RU"/>
              </w:rPr>
              <w:t>/п</w:t>
            </w: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7851" w:rsidRPr="00CE670B" w:rsidRDefault="00717851" w:rsidP="009E2971">
            <w:pPr>
              <w:pStyle w:val="a1"/>
              <w:jc w:val="center"/>
              <w:rPr>
                <w:sz w:val="22"/>
                <w:szCs w:val="22"/>
              </w:rPr>
            </w:pPr>
            <w:r w:rsidRPr="00CE670B">
              <w:rPr>
                <w:b/>
                <w:bCs/>
                <w:color w:val="000000"/>
                <w:sz w:val="22"/>
                <w:szCs w:val="22"/>
                <w:lang w:eastAsia="ru-RU"/>
              </w:rPr>
              <w:t xml:space="preserve">Наименование </w:t>
            </w:r>
          </w:p>
        </w:tc>
        <w:tc>
          <w:tcPr>
            <w:tcW w:w="36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7851" w:rsidRPr="00CE670B" w:rsidRDefault="00717851" w:rsidP="009E2971">
            <w:pPr>
              <w:pStyle w:val="a1"/>
              <w:jc w:val="center"/>
              <w:rPr>
                <w:sz w:val="22"/>
                <w:szCs w:val="22"/>
              </w:rPr>
            </w:pPr>
            <w:r w:rsidRPr="00CE670B">
              <w:rPr>
                <w:b/>
                <w:sz w:val="22"/>
                <w:szCs w:val="22"/>
                <w:lang w:eastAsia="ru-RU"/>
              </w:rPr>
              <w:t xml:space="preserve">Характеристики </w:t>
            </w:r>
          </w:p>
        </w:tc>
        <w:tc>
          <w:tcPr>
            <w:tcW w:w="23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17851" w:rsidRPr="00CE670B" w:rsidRDefault="00717851" w:rsidP="00CE670B">
            <w:pPr>
              <w:pStyle w:val="a1"/>
              <w:jc w:val="center"/>
              <w:rPr>
                <w:sz w:val="22"/>
                <w:szCs w:val="22"/>
              </w:rPr>
            </w:pPr>
            <w:r w:rsidRPr="00CE670B">
              <w:rPr>
                <w:b/>
                <w:bCs/>
                <w:color w:val="000000"/>
                <w:sz w:val="22"/>
                <w:szCs w:val="22"/>
                <w:lang w:eastAsia="ru-RU"/>
              </w:rPr>
              <w:t>Кол-</w:t>
            </w:r>
            <w:proofErr w:type="spellStart"/>
            <w:r w:rsidRPr="00CE670B">
              <w:rPr>
                <w:b/>
                <w:bCs/>
                <w:color w:val="000000"/>
                <w:sz w:val="22"/>
                <w:szCs w:val="22"/>
                <w:lang w:eastAsia="ru-RU"/>
              </w:rPr>
              <w:t>во</w:t>
            </w:r>
            <w:proofErr w:type="gramStart"/>
            <w:r w:rsidRPr="00CE670B">
              <w:rPr>
                <w:b/>
                <w:bCs/>
                <w:color w:val="000000"/>
                <w:sz w:val="22"/>
                <w:szCs w:val="22"/>
                <w:lang w:eastAsia="ru-RU"/>
              </w:rPr>
              <w:t>,е</w:t>
            </w:r>
            <w:proofErr w:type="gramEnd"/>
            <w:r w:rsidRPr="00CE670B">
              <w:rPr>
                <w:b/>
                <w:bCs/>
                <w:color w:val="000000"/>
                <w:sz w:val="22"/>
                <w:szCs w:val="22"/>
                <w:lang w:eastAsia="ru-RU"/>
              </w:rPr>
              <w:t>д</w:t>
            </w:r>
            <w:proofErr w:type="spellEnd"/>
            <w:r w:rsidRPr="00CE670B">
              <w:rPr>
                <w:b/>
                <w:bCs/>
                <w:color w:val="000000"/>
                <w:sz w:val="22"/>
                <w:szCs w:val="22"/>
                <w:lang w:eastAsia="ru-RU"/>
              </w:rPr>
              <w:t>.</w:t>
            </w:r>
          </w:p>
        </w:tc>
      </w:tr>
      <w:tr w:rsidR="00717851" w:rsidRPr="00CE670B" w:rsidTr="00CE670B">
        <w:trPr>
          <w:trHeight w:val="1900"/>
        </w:trPr>
        <w:tc>
          <w:tcPr>
            <w:tcW w:w="54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9E2971">
            <w:pPr>
              <w:pStyle w:val="a1"/>
              <w:jc w:val="center"/>
              <w:rPr>
                <w:sz w:val="22"/>
                <w:szCs w:val="22"/>
              </w:rPr>
            </w:pPr>
            <w:r w:rsidRPr="00CE670B">
              <w:rPr>
                <w:bCs/>
                <w:color w:val="000000"/>
                <w:sz w:val="22"/>
                <w:szCs w:val="22"/>
                <w:lang w:eastAsia="ru-RU"/>
              </w:rPr>
              <w:lastRenderedPageBreak/>
              <w:t>1</w:t>
            </w:r>
          </w:p>
        </w:tc>
        <w:tc>
          <w:tcPr>
            <w:tcW w:w="315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717851">
            <w:pPr>
              <w:pStyle w:val="a1"/>
              <w:jc w:val="both"/>
              <w:rPr>
                <w:sz w:val="22"/>
                <w:szCs w:val="22"/>
              </w:rPr>
            </w:pPr>
            <w:r w:rsidRPr="00CE670B">
              <w:rPr>
                <w:bCs/>
                <w:color w:val="000000"/>
                <w:sz w:val="22"/>
                <w:szCs w:val="22"/>
                <w:lang w:eastAsia="ru-RU"/>
              </w:rPr>
              <w:t xml:space="preserve">Изготовление сертификата ключа проверки электронной подписи для </w:t>
            </w:r>
            <w:r w:rsidRPr="00CE670B">
              <w:rPr>
                <w:bCs/>
                <w:i/>
                <w:color w:val="000000"/>
                <w:sz w:val="22"/>
                <w:szCs w:val="22"/>
                <w:lang w:eastAsia="ru-RU"/>
              </w:rPr>
              <w:t>юридического лица</w:t>
            </w:r>
            <w:r w:rsidRPr="00CE670B">
              <w:rPr>
                <w:bCs/>
                <w:color w:val="000000"/>
                <w:sz w:val="22"/>
                <w:szCs w:val="22"/>
                <w:lang w:eastAsia="ru-RU"/>
              </w:rPr>
              <w:t xml:space="preserve"> (срок действия сертификата - 12 месяцев).</w:t>
            </w:r>
          </w:p>
        </w:tc>
        <w:tc>
          <w:tcPr>
            <w:tcW w:w="366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A47CFF">
            <w:pPr>
              <w:pStyle w:val="a1"/>
              <w:rPr>
                <w:bCs/>
                <w:color w:val="000000"/>
                <w:sz w:val="22"/>
                <w:szCs w:val="22"/>
                <w:lang w:eastAsia="ru-RU"/>
              </w:rPr>
            </w:pPr>
            <w:r w:rsidRPr="00CE670B">
              <w:rPr>
                <w:bCs/>
                <w:color w:val="000000"/>
                <w:sz w:val="22"/>
                <w:szCs w:val="22"/>
                <w:lang w:eastAsia="ru-RU"/>
              </w:rPr>
              <w:t>Сертификат должен быть изготовлен на юридическое лицо и должен содержать:</w:t>
            </w:r>
          </w:p>
          <w:p w:rsidR="00717851" w:rsidRPr="00CE670B" w:rsidRDefault="00717851" w:rsidP="00A47CFF">
            <w:pPr>
              <w:pStyle w:val="a1"/>
              <w:rPr>
                <w:bCs/>
                <w:color w:val="000000"/>
                <w:sz w:val="22"/>
                <w:szCs w:val="22"/>
                <w:lang w:eastAsia="ru-RU"/>
              </w:rPr>
            </w:pPr>
            <w:r w:rsidRPr="00CE670B">
              <w:rPr>
                <w:bCs/>
                <w:color w:val="000000"/>
                <w:sz w:val="22"/>
                <w:szCs w:val="22"/>
                <w:lang w:eastAsia="ru-RU"/>
              </w:rPr>
              <w:t>- наименование и регистрационные данные юридического лица,</w:t>
            </w:r>
          </w:p>
          <w:p w:rsidR="00717851" w:rsidRPr="00CE670B" w:rsidRDefault="00717851">
            <w:pPr>
              <w:pStyle w:val="a1"/>
              <w:rPr>
                <w:sz w:val="22"/>
                <w:szCs w:val="22"/>
              </w:rPr>
            </w:pPr>
            <w:r w:rsidRPr="00CE670B">
              <w:rPr>
                <w:bCs/>
                <w:sz w:val="22"/>
                <w:szCs w:val="22"/>
                <w:lang w:eastAsia="ru-RU"/>
              </w:rPr>
              <w:t>-</w:t>
            </w:r>
            <w:r w:rsidRPr="00CE670B">
              <w:rPr>
                <w:bCs/>
                <w:color w:val="000000"/>
                <w:sz w:val="22"/>
                <w:szCs w:val="22"/>
                <w:lang w:eastAsia="ru-RU"/>
              </w:rPr>
              <w:t xml:space="preserve"> ФИО уполномоченного представителя ЮЛ, его СНИЛС</w:t>
            </w:r>
            <w:r w:rsidRPr="00CE670B">
              <w:rPr>
                <w:bCs/>
                <w:sz w:val="22"/>
                <w:szCs w:val="22"/>
                <w:lang w:eastAsia="ru-RU"/>
              </w:rPr>
              <w:t>.</w:t>
            </w:r>
            <w:r w:rsidRPr="00CE670B" w:rsidDel="00530E81">
              <w:rPr>
                <w:bCs/>
                <w:color w:val="000000"/>
                <w:sz w:val="22"/>
                <w:szCs w:val="22"/>
                <w:lang w:eastAsia="ru-RU"/>
              </w:rPr>
              <w:t xml:space="preserve"> </w:t>
            </w:r>
          </w:p>
        </w:tc>
        <w:tc>
          <w:tcPr>
            <w:tcW w:w="2325"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717851" w:rsidRPr="00CE670B" w:rsidRDefault="00D01FC0" w:rsidP="00D01FC0">
            <w:pPr>
              <w:pStyle w:val="a1"/>
              <w:jc w:val="center"/>
              <w:rPr>
                <w:color w:val="auto"/>
                <w:sz w:val="22"/>
                <w:szCs w:val="22"/>
              </w:rPr>
            </w:pPr>
            <w:r w:rsidRPr="00CE670B">
              <w:rPr>
                <w:color w:val="auto"/>
                <w:sz w:val="22"/>
                <w:szCs w:val="22"/>
              </w:rPr>
              <w:t>не более 160</w:t>
            </w:r>
          </w:p>
        </w:tc>
      </w:tr>
      <w:tr w:rsidR="00717851" w:rsidRPr="00CE670B" w:rsidTr="00CE670B">
        <w:trPr>
          <w:trHeight w:val="1735"/>
        </w:trPr>
        <w:tc>
          <w:tcPr>
            <w:tcW w:w="54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9E2971">
            <w:pPr>
              <w:pStyle w:val="a1"/>
              <w:jc w:val="center"/>
              <w:rPr>
                <w:bCs/>
                <w:color w:val="000000"/>
                <w:sz w:val="22"/>
                <w:szCs w:val="22"/>
                <w:lang w:eastAsia="ru-RU"/>
              </w:rPr>
            </w:pPr>
            <w:r w:rsidRPr="00CE670B">
              <w:rPr>
                <w:bCs/>
                <w:color w:val="000000"/>
                <w:sz w:val="22"/>
                <w:szCs w:val="22"/>
                <w:lang w:eastAsia="ru-RU"/>
              </w:rPr>
              <w:t>3</w:t>
            </w:r>
          </w:p>
        </w:tc>
        <w:tc>
          <w:tcPr>
            <w:tcW w:w="315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0E3651">
            <w:pPr>
              <w:pStyle w:val="a1"/>
              <w:jc w:val="both"/>
              <w:rPr>
                <w:bCs/>
                <w:color w:val="000000"/>
                <w:sz w:val="22"/>
                <w:szCs w:val="22"/>
                <w:lang w:eastAsia="ru-RU"/>
              </w:rPr>
            </w:pPr>
            <w:r w:rsidRPr="00CE670B">
              <w:rPr>
                <w:bCs/>
                <w:color w:val="000000"/>
                <w:sz w:val="22"/>
                <w:szCs w:val="22"/>
                <w:lang w:eastAsia="ru-RU"/>
              </w:rPr>
              <w:t xml:space="preserve">Срок изготовления и выдачи сертификата ключа проверки электронной подписи </w:t>
            </w:r>
          </w:p>
        </w:tc>
        <w:tc>
          <w:tcPr>
            <w:tcW w:w="366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A47CFF">
            <w:pPr>
              <w:pStyle w:val="a1"/>
              <w:rPr>
                <w:bCs/>
                <w:color w:val="000000"/>
                <w:sz w:val="22"/>
                <w:szCs w:val="22"/>
                <w:lang w:eastAsia="ru-RU"/>
              </w:rPr>
            </w:pPr>
            <w:r w:rsidRPr="00CE670B">
              <w:rPr>
                <w:bCs/>
                <w:color w:val="000000"/>
                <w:sz w:val="22"/>
                <w:szCs w:val="22"/>
                <w:lang w:eastAsia="ru-RU"/>
              </w:rPr>
              <w:t>Не более 10 рабочих дней с момента предоставления Заказчиком необходимых документов Исполнителю.</w:t>
            </w:r>
          </w:p>
        </w:tc>
        <w:tc>
          <w:tcPr>
            <w:tcW w:w="232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9E2971">
            <w:pPr>
              <w:spacing w:after="0" w:line="240" w:lineRule="exact"/>
              <w:rPr>
                <w:bCs/>
                <w:lang w:eastAsia="ru-RU"/>
              </w:rPr>
            </w:pPr>
            <w:r w:rsidRPr="00CE670B">
              <w:rPr>
                <w:bCs/>
                <w:sz w:val="22"/>
                <w:szCs w:val="22"/>
                <w:lang w:eastAsia="ru-RU"/>
              </w:rPr>
              <w:t>В режиме 8х5:</w:t>
            </w:r>
          </w:p>
          <w:p w:rsidR="00717851" w:rsidRPr="00CE670B" w:rsidRDefault="00717851" w:rsidP="009E2971">
            <w:pPr>
              <w:pStyle w:val="a1"/>
              <w:rPr>
                <w:bCs/>
                <w:color w:val="000000"/>
                <w:sz w:val="22"/>
                <w:szCs w:val="22"/>
                <w:lang w:eastAsia="ru-RU"/>
              </w:rPr>
            </w:pPr>
            <w:r w:rsidRPr="00CE670B">
              <w:rPr>
                <w:bCs/>
                <w:color w:val="000000"/>
                <w:sz w:val="22"/>
                <w:szCs w:val="22"/>
                <w:lang w:eastAsia="ru-RU"/>
              </w:rPr>
              <w:t>с 09:00 до 18:00, в рабочие дни Заказчика</w:t>
            </w:r>
          </w:p>
        </w:tc>
      </w:tr>
      <w:tr w:rsidR="00717851" w:rsidRPr="00CE670B" w:rsidTr="00CE670B">
        <w:trPr>
          <w:trHeight w:val="3405"/>
        </w:trPr>
        <w:tc>
          <w:tcPr>
            <w:tcW w:w="54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A55C46">
            <w:pPr>
              <w:pStyle w:val="a1"/>
              <w:spacing w:after="0" w:line="240" w:lineRule="auto"/>
              <w:jc w:val="center"/>
              <w:rPr>
                <w:bCs/>
                <w:color w:val="000000"/>
                <w:sz w:val="22"/>
                <w:szCs w:val="22"/>
                <w:lang w:eastAsia="ru-RU"/>
              </w:rPr>
            </w:pPr>
            <w:r w:rsidRPr="00CE670B">
              <w:rPr>
                <w:bCs/>
                <w:color w:val="000000"/>
                <w:sz w:val="22"/>
                <w:szCs w:val="22"/>
                <w:lang w:eastAsia="ru-RU"/>
              </w:rPr>
              <w:t>4</w:t>
            </w:r>
          </w:p>
        </w:tc>
        <w:tc>
          <w:tcPr>
            <w:tcW w:w="315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A55C46">
            <w:pPr>
              <w:pStyle w:val="a1"/>
              <w:spacing w:after="0" w:line="240" w:lineRule="auto"/>
              <w:jc w:val="both"/>
              <w:rPr>
                <w:bCs/>
                <w:color w:val="000000"/>
                <w:sz w:val="22"/>
                <w:szCs w:val="22"/>
                <w:lang w:eastAsia="ru-RU"/>
              </w:rPr>
            </w:pPr>
            <w:r w:rsidRPr="00CE670B">
              <w:rPr>
                <w:bCs/>
                <w:color w:val="000000"/>
                <w:sz w:val="22"/>
                <w:szCs w:val="22"/>
                <w:lang w:eastAsia="ru-RU"/>
              </w:rPr>
              <w:t>Гарантийное сопровождение, включающее в себя:</w:t>
            </w:r>
          </w:p>
          <w:p w:rsidR="00717851" w:rsidRPr="00CE670B" w:rsidRDefault="00717851" w:rsidP="00B55D49">
            <w:pPr>
              <w:pStyle w:val="a1"/>
              <w:spacing w:after="0" w:line="240" w:lineRule="auto"/>
              <w:jc w:val="both"/>
              <w:rPr>
                <w:bCs/>
                <w:color w:val="000000"/>
                <w:sz w:val="22"/>
                <w:szCs w:val="22"/>
                <w:lang w:eastAsia="ru-RU"/>
              </w:rPr>
            </w:pPr>
          </w:p>
          <w:p w:rsidR="00717851" w:rsidRPr="00CE670B" w:rsidRDefault="00717851" w:rsidP="00B55D49">
            <w:pPr>
              <w:pStyle w:val="a1"/>
              <w:spacing w:after="0" w:line="240" w:lineRule="auto"/>
              <w:jc w:val="both"/>
              <w:rPr>
                <w:bCs/>
                <w:color w:val="000000"/>
                <w:sz w:val="22"/>
                <w:szCs w:val="22"/>
                <w:lang w:eastAsia="ru-RU"/>
              </w:rPr>
            </w:pPr>
            <w:r w:rsidRPr="00CE670B">
              <w:rPr>
                <w:bCs/>
                <w:color w:val="000000"/>
                <w:sz w:val="22"/>
                <w:szCs w:val="22"/>
                <w:lang w:eastAsia="ru-RU"/>
              </w:rPr>
              <w:t>- ведение реестра выданных и аннулированных сертификатов ключей проверки электронной подписи;</w:t>
            </w:r>
          </w:p>
          <w:p w:rsidR="00717851" w:rsidRPr="00CE670B" w:rsidRDefault="00717851" w:rsidP="00B55D49">
            <w:pPr>
              <w:pStyle w:val="a1"/>
              <w:spacing w:after="0" w:line="240" w:lineRule="auto"/>
              <w:jc w:val="both"/>
              <w:rPr>
                <w:bCs/>
                <w:color w:val="000000"/>
                <w:sz w:val="22"/>
                <w:szCs w:val="22"/>
                <w:lang w:eastAsia="ru-RU"/>
              </w:rPr>
            </w:pPr>
          </w:p>
          <w:p w:rsidR="00717851" w:rsidRPr="00CE670B" w:rsidRDefault="00717851" w:rsidP="00B55D49">
            <w:pPr>
              <w:pStyle w:val="a1"/>
              <w:spacing w:after="0" w:line="240" w:lineRule="auto"/>
              <w:jc w:val="both"/>
              <w:rPr>
                <w:bCs/>
                <w:color w:val="000000"/>
                <w:sz w:val="22"/>
                <w:szCs w:val="22"/>
                <w:lang w:eastAsia="ru-RU"/>
              </w:rPr>
            </w:pPr>
          </w:p>
          <w:p w:rsidR="00717851" w:rsidRPr="00CE670B" w:rsidRDefault="00717851" w:rsidP="00B55D49">
            <w:pPr>
              <w:pStyle w:val="a1"/>
              <w:spacing w:after="0" w:line="240" w:lineRule="auto"/>
              <w:jc w:val="both"/>
              <w:rPr>
                <w:bCs/>
                <w:color w:val="000000"/>
                <w:sz w:val="22"/>
                <w:szCs w:val="22"/>
                <w:lang w:eastAsia="ru-RU"/>
              </w:rPr>
            </w:pPr>
            <w:r w:rsidRPr="00CE670B">
              <w:rPr>
                <w:bCs/>
                <w:color w:val="000000"/>
                <w:sz w:val="22"/>
                <w:szCs w:val="22"/>
                <w:lang w:eastAsia="ru-RU"/>
              </w:rPr>
              <w:t>- аннулирование сертификата ключа проверки электронной подписи;</w:t>
            </w:r>
          </w:p>
          <w:p w:rsidR="00717851" w:rsidRPr="00CE670B" w:rsidRDefault="00717851" w:rsidP="00B55D49">
            <w:pPr>
              <w:pStyle w:val="a1"/>
              <w:spacing w:after="0" w:line="240" w:lineRule="auto"/>
              <w:jc w:val="both"/>
              <w:rPr>
                <w:bCs/>
                <w:color w:val="000000"/>
                <w:sz w:val="22"/>
                <w:szCs w:val="22"/>
                <w:lang w:eastAsia="ru-RU"/>
              </w:rPr>
            </w:pPr>
          </w:p>
          <w:p w:rsidR="00717851" w:rsidRPr="00CE670B" w:rsidRDefault="00717851" w:rsidP="00B55D49">
            <w:pPr>
              <w:pStyle w:val="a1"/>
              <w:spacing w:after="0" w:line="240" w:lineRule="auto"/>
              <w:jc w:val="both"/>
              <w:rPr>
                <w:bCs/>
                <w:color w:val="000000"/>
                <w:sz w:val="22"/>
                <w:szCs w:val="22"/>
                <w:lang w:eastAsia="ru-RU"/>
              </w:rPr>
            </w:pPr>
            <w:r w:rsidRPr="00CE670B">
              <w:rPr>
                <w:bCs/>
                <w:color w:val="000000"/>
                <w:sz w:val="22"/>
                <w:szCs w:val="22"/>
                <w:lang w:eastAsia="ru-RU"/>
              </w:rPr>
              <w:t>- выполнение иных функций Удостоверяющего центра в соответствии с Регламентом УЦ.</w:t>
            </w:r>
          </w:p>
        </w:tc>
        <w:tc>
          <w:tcPr>
            <w:tcW w:w="366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r w:rsidRPr="00CE670B">
              <w:rPr>
                <w:bCs/>
                <w:color w:val="000000"/>
                <w:sz w:val="22"/>
                <w:szCs w:val="22"/>
                <w:lang w:eastAsia="ru-RU"/>
              </w:rPr>
              <w:t>Актуализация с периодичностью не менее 1 раза в день.</w:t>
            </w:r>
          </w:p>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p>
          <w:p w:rsidR="00717851" w:rsidRPr="00CE670B" w:rsidRDefault="00717851" w:rsidP="00A55C46">
            <w:pPr>
              <w:pStyle w:val="a1"/>
              <w:spacing w:after="0" w:line="240" w:lineRule="auto"/>
              <w:rPr>
                <w:bCs/>
                <w:color w:val="000000"/>
                <w:sz w:val="22"/>
                <w:szCs w:val="22"/>
                <w:lang w:eastAsia="ru-RU"/>
              </w:rPr>
            </w:pPr>
            <w:r w:rsidRPr="00CE670B">
              <w:rPr>
                <w:bCs/>
                <w:color w:val="000000"/>
                <w:sz w:val="22"/>
                <w:szCs w:val="22"/>
                <w:lang w:eastAsia="ru-RU"/>
              </w:rPr>
              <w:t>Не более 12 часов с момента поступления необходимых сведений от Заказчика.</w:t>
            </w:r>
          </w:p>
          <w:p w:rsidR="00717851" w:rsidRPr="00CE670B" w:rsidRDefault="00717851" w:rsidP="00A55C46">
            <w:pPr>
              <w:pStyle w:val="a1"/>
              <w:spacing w:after="0" w:line="240" w:lineRule="auto"/>
              <w:rPr>
                <w:bCs/>
                <w:color w:val="000000"/>
                <w:sz w:val="22"/>
                <w:szCs w:val="22"/>
                <w:lang w:eastAsia="ru-RU"/>
              </w:rPr>
            </w:pPr>
          </w:p>
        </w:tc>
        <w:tc>
          <w:tcPr>
            <w:tcW w:w="232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A55C46">
            <w:pPr>
              <w:spacing w:after="0" w:line="240" w:lineRule="auto"/>
              <w:rPr>
                <w:bCs/>
                <w:lang w:eastAsia="ru-RU"/>
              </w:rPr>
            </w:pPr>
          </w:p>
          <w:p w:rsidR="00717851" w:rsidRPr="00CE670B" w:rsidRDefault="00717851" w:rsidP="00A55C46">
            <w:pPr>
              <w:spacing w:after="0" w:line="240" w:lineRule="auto"/>
              <w:rPr>
                <w:bCs/>
                <w:lang w:eastAsia="ru-RU"/>
              </w:rPr>
            </w:pPr>
          </w:p>
          <w:p w:rsidR="00717851" w:rsidRPr="00CE670B" w:rsidRDefault="00717851" w:rsidP="00A55C46">
            <w:pPr>
              <w:spacing w:after="0" w:line="240" w:lineRule="auto"/>
              <w:rPr>
                <w:bCs/>
                <w:lang w:eastAsia="ru-RU"/>
              </w:rPr>
            </w:pPr>
          </w:p>
          <w:p w:rsidR="00717851" w:rsidRPr="00CE670B" w:rsidRDefault="00717851" w:rsidP="00A55C46">
            <w:pPr>
              <w:spacing w:after="0" w:line="240" w:lineRule="auto"/>
              <w:rPr>
                <w:bCs/>
                <w:lang w:eastAsia="ru-RU"/>
              </w:rPr>
            </w:pPr>
          </w:p>
          <w:p w:rsidR="00717851" w:rsidRPr="00CE670B" w:rsidRDefault="00717851" w:rsidP="00A55C46">
            <w:pPr>
              <w:spacing w:after="0" w:line="240" w:lineRule="auto"/>
              <w:rPr>
                <w:bCs/>
                <w:lang w:eastAsia="ru-RU"/>
              </w:rPr>
            </w:pPr>
          </w:p>
          <w:p w:rsidR="00717851" w:rsidRPr="00CE670B" w:rsidRDefault="00717851" w:rsidP="00A55C46">
            <w:pPr>
              <w:spacing w:after="0" w:line="240" w:lineRule="auto"/>
              <w:rPr>
                <w:bCs/>
                <w:lang w:eastAsia="ru-RU"/>
              </w:rPr>
            </w:pPr>
            <w:r w:rsidRPr="00CE670B">
              <w:rPr>
                <w:bCs/>
                <w:sz w:val="22"/>
                <w:szCs w:val="22"/>
                <w:lang w:eastAsia="ru-RU"/>
              </w:rPr>
              <w:t>В режиме 24х7х365:</w:t>
            </w:r>
          </w:p>
          <w:p w:rsidR="00717851" w:rsidRPr="00CE670B" w:rsidRDefault="00717851" w:rsidP="00A55C46">
            <w:pPr>
              <w:pStyle w:val="a1"/>
              <w:spacing w:after="0" w:line="240" w:lineRule="auto"/>
              <w:rPr>
                <w:bCs/>
                <w:color w:val="000000"/>
                <w:sz w:val="22"/>
                <w:szCs w:val="22"/>
                <w:lang w:eastAsia="ru-RU"/>
              </w:rPr>
            </w:pPr>
            <w:r w:rsidRPr="00CE670B">
              <w:rPr>
                <w:bCs/>
                <w:color w:val="000000"/>
                <w:sz w:val="22"/>
                <w:szCs w:val="22"/>
                <w:lang w:eastAsia="ru-RU"/>
              </w:rPr>
              <w:t>круглосуточно, без выходных дней</w:t>
            </w:r>
          </w:p>
        </w:tc>
      </w:tr>
      <w:tr w:rsidR="00717851" w:rsidRPr="00CE670B" w:rsidTr="00CE670B">
        <w:trPr>
          <w:trHeight w:val="1905"/>
        </w:trPr>
        <w:tc>
          <w:tcPr>
            <w:tcW w:w="549"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86213E">
            <w:pPr>
              <w:pStyle w:val="a1"/>
              <w:spacing w:after="0" w:line="240" w:lineRule="auto"/>
              <w:jc w:val="center"/>
              <w:rPr>
                <w:bCs/>
                <w:color w:val="000000"/>
                <w:sz w:val="22"/>
                <w:szCs w:val="22"/>
                <w:lang w:eastAsia="ru-RU"/>
              </w:rPr>
            </w:pPr>
            <w:r w:rsidRPr="00CE670B">
              <w:rPr>
                <w:bCs/>
                <w:color w:val="000000"/>
                <w:sz w:val="22"/>
                <w:szCs w:val="22"/>
                <w:lang w:eastAsia="ru-RU"/>
              </w:rPr>
              <w:t>5</w:t>
            </w:r>
          </w:p>
        </w:tc>
        <w:tc>
          <w:tcPr>
            <w:tcW w:w="3158"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86213E">
            <w:pPr>
              <w:pStyle w:val="a1"/>
              <w:spacing w:after="0" w:line="240" w:lineRule="auto"/>
              <w:jc w:val="both"/>
              <w:rPr>
                <w:bCs/>
                <w:color w:val="000000"/>
                <w:sz w:val="22"/>
                <w:szCs w:val="22"/>
                <w:lang w:eastAsia="ru-RU"/>
              </w:rPr>
            </w:pPr>
            <w:r w:rsidRPr="00CE670B">
              <w:rPr>
                <w:bCs/>
                <w:color w:val="000000"/>
                <w:sz w:val="22"/>
                <w:szCs w:val="22"/>
                <w:lang w:eastAsia="ru-RU"/>
              </w:rPr>
              <w:t>Техническая поддержка</w:t>
            </w:r>
          </w:p>
          <w:p w:rsidR="00717851" w:rsidRPr="00CE670B" w:rsidRDefault="00717851" w:rsidP="0086213E">
            <w:pPr>
              <w:pStyle w:val="a1"/>
              <w:spacing w:after="0" w:line="240" w:lineRule="auto"/>
              <w:jc w:val="both"/>
              <w:rPr>
                <w:bCs/>
                <w:color w:val="000000"/>
                <w:sz w:val="22"/>
                <w:szCs w:val="22"/>
                <w:lang w:eastAsia="ru-RU"/>
              </w:rPr>
            </w:pPr>
            <w:r w:rsidRPr="00CE670B">
              <w:rPr>
                <w:sz w:val="22"/>
                <w:szCs w:val="22"/>
              </w:rPr>
              <w:t xml:space="preserve">по </w:t>
            </w:r>
            <w:r w:rsidR="00D01FC0" w:rsidRPr="00CE670B">
              <w:rPr>
                <w:sz w:val="22"/>
                <w:szCs w:val="22"/>
              </w:rPr>
              <w:t>телефонам «</w:t>
            </w:r>
            <w:r w:rsidRPr="00CE670B">
              <w:rPr>
                <w:sz w:val="22"/>
                <w:szCs w:val="22"/>
              </w:rPr>
              <w:t>горячей линии» и электронной почте</w:t>
            </w:r>
          </w:p>
        </w:tc>
        <w:tc>
          <w:tcPr>
            <w:tcW w:w="366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FD5360">
            <w:pPr>
              <w:pStyle w:val="a1"/>
              <w:spacing w:after="0" w:line="240" w:lineRule="auto"/>
              <w:rPr>
                <w:bCs/>
                <w:color w:val="000000"/>
                <w:sz w:val="22"/>
                <w:szCs w:val="22"/>
                <w:lang w:eastAsia="ru-RU"/>
              </w:rPr>
            </w:pPr>
            <w:r w:rsidRPr="00CE670B">
              <w:rPr>
                <w:bCs/>
                <w:color w:val="000000"/>
                <w:sz w:val="22"/>
                <w:szCs w:val="22"/>
                <w:lang w:eastAsia="ru-RU"/>
              </w:rPr>
              <w:t>Консультирование по вопросам установки и настройки средств электронной подписи, а также использования сертификатов, выданных Исполнителем.</w:t>
            </w:r>
          </w:p>
        </w:tc>
        <w:tc>
          <w:tcPr>
            <w:tcW w:w="2325"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717851" w:rsidRPr="00CE670B" w:rsidRDefault="00717851" w:rsidP="0086213E">
            <w:pPr>
              <w:spacing w:after="0" w:line="240" w:lineRule="exact"/>
              <w:rPr>
                <w:bCs/>
                <w:lang w:eastAsia="ru-RU"/>
              </w:rPr>
            </w:pPr>
            <w:r w:rsidRPr="00CE670B">
              <w:rPr>
                <w:bCs/>
                <w:sz w:val="22"/>
                <w:szCs w:val="22"/>
                <w:lang w:eastAsia="ru-RU"/>
              </w:rPr>
              <w:t>В режиме 8х5:</w:t>
            </w:r>
          </w:p>
          <w:p w:rsidR="00717851" w:rsidRPr="00CE670B" w:rsidRDefault="00717851" w:rsidP="00A325DA">
            <w:pPr>
              <w:pStyle w:val="a1"/>
              <w:spacing w:after="0" w:line="240" w:lineRule="auto"/>
              <w:rPr>
                <w:b/>
                <w:bCs/>
                <w:sz w:val="22"/>
                <w:szCs w:val="22"/>
                <w:lang w:eastAsia="ru-RU"/>
              </w:rPr>
            </w:pPr>
            <w:r w:rsidRPr="00CE670B">
              <w:rPr>
                <w:bCs/>
                <w:sz w:val="22"/>
                <w:szCs w:val="22"/>
                <w:lang w:eastAsia="ru-RU"/>
              </w:rPr>
              <w:t xml:space="preserve">с 09:00 до 18:00, в рабочие дни Заказчика / </w:t>
            </w:r>
            <w:r w:rsidRPr="00CE670B">
              <w:rPr>
                <w:sz w:val="22"/>
                <w:szCs w:val="22"/>
              </w:rPr>
              <w:t>24x7х362</w:t>
            </w:r>
            <w:r w:rsidRPr="00CE670B">
              <w:rPr>
                <w:bCs/>
                <w:color w:val="000000"/>
                <w:sz w:val="22"/>
                <w:szCs w:val="22"/>
                <w:lang w:eastAsia="ru-RU"/>
              </w:rPr>
              <w:t>: круглосуточно, без выходных дней</w:t>
            </w:r>
          </w:p>
        </w:tc>
      </w:tr>
    </w:tbl>
    <w:p w:rsidR="00227083" w:rsidRPr="00CE670B" w:rsidRDefault="00227083" w:rsidP="00227083">
      <w:pPr>
        <w:pStyle w:val="a1"/>
        <w:suppressAutoHyphens w:val="0"/>
        <w:spacing w:after="200" w:line="276" w:lineRule="auto"/>
        <w:ind w:left="927"/>
        <w:rPr>
          <w:sz w:val="22"/>
          <w:szCs w:val="22"/>
        </w:rPr>
      </w:pPr>
    </w:p>
    <w:p w:rsidR="009B5ACA" w:rsidRPr="00CE670B" w:rsidRDefault="00ED6518" w:rsidP="00DC122C">
      <w:pPr>
        <w:tabs>
          <w:tab w:val="clear" w:pos="709"/>
          <w:tab w:val="left" w:pos="0"/>
          <w:tab w:val="left" w:pos="567"/>
        </w:tabs>
        <w:spacing w:before="160" w:line="276" w:lineRule="auto"/>
        <w:ind w:left="709" w:hanging="142"/>
        <w:rPr>
          <w:b/>
          <w:sz w:val="22"/>
          <w:szCs w:val="22"/>
        </w:rPr>
      </w:pPr>
      <w:r w:rsidRPr="00CE670B">
        <w:rPr>
          <w:b/>
          <w:sz w:val="22"/>
          <w:szCs w:val="22"/>
        </w:rPr>
        <w:tab/>
      </w:r>
      <w:r w:rsidR="00CE670B" w:rsidRPr="00CE670B">
        <w:rPr>
          <w:b/>
          <w:sz w:val="22"/>
          <w:szCs w:val="22"/>
        </w:rPr>
        <w:t>4</w:t>
      </w:r>
      <w:r w:rsidRPr="00CE670B">
        <w:rPr>
          <w:b/>
          <w:sz w:val="22"/>
          <w:szCs w:val="22"/>
        </w:rPr>
        <w:t xml:space="preserve">. </w:t>
      </w:r>
      <w:r w:rsidR="009B5ACA" w:rsidRPr="00CE670B">
        <w:rPr>
          <w:b/>
          <w:sz w:val="22"/>
          <w:szCs w:val="22"/>
        </w:rPr>
        <w:t xml:space="preserve">Требования к </w:t>
      </w:r>
      <w:r w:rsidR="00007DA6" w:rsidRPr="00CE670B">
        <w:rPr>
          <w:b/>
          <w:sz w:val="22"/>
          <w:szCs w:val="22"/>
        </w:rPr>
        <w:t xml:space="preserve">программно-аппаратному комплексу </w:t>
      </w:r>
      <w:r w:rsidR="008F39CB" w:rsidRPr="00CE670B">
        <w:rPr>
          <w:b/>
          <w:sz w:val="22"/>
          <w:szCs w:val="22"/>
        </w:rPr>
        <w:t xml:space="preserve">и информационной системе </w:t>
      </w:r>
      <w:r w:rsidR="009B5ACA" w:rsidRPr="00CE670B">
        <w:rPr>
          <w:b/>
          <w:sz w:val="22"/>
          <w:szCs w:val="22"/>
        </w:rPr>
        <w:t>Удостоверяюще</w:t>
      </w:r>
      <w:r w:rsidR="008F39CB" w:rsidRPr="00CE670B">
        <w:rPr>
          <w:b/>
          <w:sz w:val="22"/>
          <w:szCs w:val="22"/>
        </w:rPr>
        <w:t>го</w:t>
      </w:r>
      <w:r w:rsidR="009B5ACA" w:rsidRPr="00CE670B">
        <w:rPr>
          <w:b/>
          <w:sz w:val="22"/>
          <w:szCs w:val="22"/>
        </w:rPr>
        <w:t xml:space="preserve"> центр</w:t>
      </w:r>
      <w:r w:rsidR="008F39CB" w:rsidRPr="00CE670B">
        <w:rPr>
          <w:b/>
          <w:sz w:val="22"/>
          <w:szCs w:val="22"/>
        </w:rPr>
        <w:t>а</w:t>
      </w:r>
    </w:p>
    <w:p w:rsidR="009B5ACA" w:rsidRPr="00CE670B" w:rsidRDefault="00ED6518" w:rsidP="00DC122C">
      <w:pPr>
        <w:spacing w:line="276" w:lineRule="auto"/>
        <w:jc w:val="both"/>
        <w:rPr>
          <w:b/>
          <w:sz w:val="22"/>
          <w:szCs w:val="22"/>
        </w:rPr>
      </w:pPr>
      <w:r w:rsidRPr="00CE670B">
        <w:rPr>
          <w:b/>
          <w:sz w:val="22"/>
          <w:szCs w:val="22"/>
        </w:rPr>
        <w:tab/>
      </w:r>
      <w:r w:rsidR="00CE670B" w:rsidRPr="00CE670B">
        <w:rPr>
          <w:b/>
          <w:sz w:val="22"/>
          <w:szCs w:val="22"/>
        </w:rPr>
        <w:t>4</w:t>
      </w:r>
      <w:r w:rsidRPr="00CE670B">
        <w:rPr>
          <w:b/>
          <w:sz w:val="22"/>
          <w:szCs w:val="22"/>
        </w:rPr>
        <w:t xml:space="preserve">.1. </w:t>
      </w:r>
      <w:r w:rsidR="009B5ACA" w:rsidRPr="00CE670B">
        <w:rPr>
          <w:b/>
          <w:sz w:val="22"/>
          <w:szCs w:val="22"/>
        </w:rPr>
        <w:t>Требования к Удостоверяющему центру</w:t>
      </w:r>
    </w:p>
    <w:p w:rsidR="009B5ACA" w:rsidRPr="00CE670B" w:rsidRDefault="00491075" w:rsidP="007E04FA">
      <w:pPr>
        <w:spacing w:after="0" w:line="100" w:lineRule="atLeast"/>
        <w:jc w:val="both"/>
        <w:rPr>
          <w:sz w:val="22"/>
          <w:szCs w:val="22"/>
        </w:rPr>
      </w:pPr>
      <w:r w:rsidRPr="00CE670B">
        <w:rPr>
          <w:sz w:val="22"/>
          <w:szCs w:val="22"/>
        </w:rPr>
        <w:tab/>
      </w:r>
      <w:r w:rsidR="009B5ACA" w:rsidRPr="00CE670B">
        <w:rPr>
          <w:sz w:val="22"/>
          <w:szCs w:val="22"/>
        </w:rPr>
        <w:t xml:space="preserve">Квалифицированные электронные подписи, обеспечивающие юридическую значимость электронного документооборота </w:t>
      </w:r>
      <w:r w:rsidR="0066042A" w:rsidRPr="00CE670B">
        <w:rPr>
          <w:sz w:val="22"/>
          <w:szCs w:val="22"/>
        </w:rPr>
        <w:t>Заказчика</w:t>
      </w:r>
      <w:r w:rsidR="009B5ACA" w:rsidRPr="00CE670B">
        <w:rPr>
          <w:sz w:val="22"/>
          <w:szCs w:val="22"/>
        </w:rPr>
        <w:t xml:space="preserve">, формируются с использованием квалифицированных сертификатов, создаваемых </w:t>
      </w:r>
      <w:r w:rsidR="00C62C3F" w:rsidRPr="00CE670B">
        <w:rPr>
          <w:sz w:val="22"/>
          <w:szCs w:val="22"/>
        </w:rPr>
        <w:t xml:space="preserve">аккредитованным </w:t>
      </w:r>
      <w:r w:rsidR="009B5ACA" w:rsidRPr="00CE670B">
        <w:rPr>
          <w:sz w:val="22"/>
          <w:szCs w:val="22"/>
        </w:rPr>
        <w:t xml:space="preserve">УЦ </w:t>
      </w:r>
      <w:r w:rsidR="00C62C3F" w:rsidRPr="00CE670B">
        <w:rPr>
          <w:sz w:val="22"/>
          <w:szCs w:val="22"/>
        </w:rPr>
        <w:t xml:space="preserve">Исполнителя </w:t>
      </w:r>
      <w:r w:rsidR="009B5ACA" w:rsidRPr="00CE670B">
        <w:rPr>
          <w:sz w:val="22"/>
          <w:szCs w:val="22"/>
        </w:rPr>
        <w:t>в рамках оказания услуг</w:t>
      </w:r>
      <w:r w:rsidR="0066042A" w:rsidRPr="00CE670B">
        <w:rPr>
          <w:sz w:val="22"/>
          <w:szCs w:val="22"/>
        </w:rPr>
        <w:t xml:space="preserve"> по изготовлению  и </w:t>
      </w:r>
      <w:r w:rsidR="0083225B" w:rsidRPr="00CE670B">
        <w:rPr>
          <w:sz w:val="22"/>
          <w:szCs w:val="22"/>
        </w:rPr>
        <w:t>выдаче</w:t>
      </w:r>
      <w:r w:rsidR="00EA3DF3" w:rsidRPr="00CE670B">
        <w:rPr>
          <w:sz w:val="22"/>
          <w:szCs w:val="22"/>
          <w:lang w:val="en-US"/>
        </w:rPr>
        <w:t xml:space="preserve"> </w:t>
      </w:r>
      <w:r w:rsidR="00ED6518" w:rsidRPr="00CE670B">
        <w:rPr>
          <w:sz w:val="22"/>
          <w:szCs w:val="22"/>
        </w:rPr>
        <w:t>квалифицированных сертификатов</w:t>
      </w:r>
      <w:r w:rsidR="00C62C3F" w:rsidRPr="00CE670B">
        <w:rPr>
          <w:sz w:val="22"/>
          <w:szCs w:val="22"/>
        </w:rPr>
        <w:t>.</w:t>
      </w:r>
      <w:r w:rsidR="009B5ACA" w:rsidRPr="00CE670B">
        <w:rPr>
          <w:sz w:val="22"/>
          <w:szCs w:val="22"/>
        </w:rPr>
        <w:t xml:space="preserve"> </w:t>
      </w:r>
    </w:p>
    <w:p w:rsidR="00491075" w:rsidRPr="00CE670B" w:rsidRDefault="00445919" w:rsidP="007E04FA">
      <w:pPr>
        <w:pStyle w:val="affb"/>
        <w:suppressAutoHyphens w:val="0"/>
        <w:spacing w:line="100" w:lineRule="atLeast"/>
        <w:ind w:firstLine="708"/>
        <w:jc w:val="both"/>
        <w:rPr>
          <w:rFonts w:ascii="Times New Roman" w:hAnsi="Times New Roman"/>
          <w:color w:val="000000"/>
          <w:sz w:val="22"/>
          <w:szCs w:val="22"/>
        </w:rPr>
      </w:pPr>
      <w:r w:rsidRPr="00CE670B">
        <w:rPr>
          <w:rFonts w:ascii="Times New Roman" w:hAnsi="Times New Roman"/>
          <w:color w:val="000000"/>
          <w:sz w:val="22"/>
          <w:szCs w:val="22"/>
        </w:rPr>
        <w:t>Программно-аппаратный комплекс У</w:t>
      </w:r>
      <w:r w:rsidR="00634299" w:rsidRPr="00CE670B">
        <w:rPr>
          <w:rFonts w:ascii="Times New Roman" w:hAnsi="Times New Roman"/>
          <w:color w:val="000000"/>
          <w:sz w:val="22"/>
          <w:szCs w:val="22"/>
        </w:rPr>
        <w:t>Ц</w:t>
      </w:r>
      <w:r w:rsidRPr="00CE670B">
        <w:rPr>
          <w:rFonts w:ascii="Times New Roman" w:hAnsi="Times New Roman"/>
          <w:color w:val="000000"/>
          <w:sz w:val="22"/>
          <w:szCs w:val="22"/>
        </w:rPr>
        <w:t xml:space="preserve">, обеспечивающий выполнение целевых функций, должен быть сертифицирован </w:t>
      </w:r>
      <w:r w:rsidR="00007DA6" w:rsidRPr="00CE670B">
        <w:rPr>
          <w:rFonts w:ascii="Times New Roman" w:hAnsi="Times New Roman"/>
          <w:color w:val="000000"/>
          <w:sz w:val="22"/>
          <w:szCs w:val="22"/>
        </w:rPr>
        <w:t xml:space="preserve">ФСБ России </w:t>
      </w:r>
      <w:r w:rsidRPr="00CE670B">
        <w:rPr>
          <w:rFonts w:ascii="Times New Roman" w:hAnsi="Times New Roman"/>
          <w:color w:val="000000"/>
          <w:sz w:val="22"/>
          <w:szCs w:val="22"/>
        </w:rPr>
        <w:t>в соответствии с порядком, установленным законодательством Российской Федерации, по классу не ниже, чем КС3 / КС</w:t>
      </w:r>
      <w:proofErr w:type="gramStart"/>
      <w:r w:rsidRPr="00CE670B">
        <w:rPr>
          <w:rFonts w:ascii="Times New Roman" w:hAnsi="Times New Roman"/>
          <w:color w:val="000000"/>
          <w:sz w:val="22"/>
          <w:szCs w:val="22"/>
        </w:rPr>
        <w:t>2</w:t>
      </w:r>
      <w:proofErr w:type="gramEnd"/>
      <w:r w:rsidRPr="00CE670B">
        <w:rPr>
          <w:rFonts w:ascii="Times New Roman" w:hAnsi="Times New Roman"/>
          <w:color w:val="000000"/>
          <w:sz w:val="22"/>
          <w:szCs w:val="22"/>
        </w:rPr>
        <w:t>.</w:t>
      </w:r>
    </w:p>
    <w:p w:rsidR="009B5ACA" w:rsidRPr="00CE670B" w:rsidRDefault="009B5ACA" w:rsidP="007E04FA">
      <w:pPr>
        <w:pStyle w:val="affb"/>
        <w:suppressAutoHyphens w:val="0"/>
        <w:spacing w:line="100" w:lineRule="atLeast"/>
        <w:ind w:firstLine="708"/>
        <w:jc w:val="both"/>
        <w:rPr>
          <w:rFonts w:ascii="Times New Roman" w:hAnsi="Times New Roman"/>
          <w:color w:val="000000"/>
          <w:sz w:val="22"/>
          <w:szCs w:val="22"/>
        </w:rPr>
      </w:pPr>
      <w:r w:rsidRPr="00CE670B">
        <w:rPr>
          <w:rFonts w:ascii="Times New Roman" w:hAnsi="Times New Roman"/>
          <w:sz w:val="22"/>
          <w:szCs w:val="22"/>
        </w:rPr>
        <w:t xml:space="preserve">Программно-аппаратный комплекс УЦ для изготовления квалифицированных сертификатов </w:t>
      </w:r>
      <w:r w:rsidR="001F6C4B" w:rsidRPr="00CE670B">
        <w:rPr>
          <w:rFonts w:ascii="Times New Roman" w:hAnsi="Times New Roman"/>
          <w:sz w:val="22"/>
          <w:szCs w:val="22"/>
        </w:rPr>
        <w:t xml:space="preserve">должен </w:t>
      </w:r>
      <w:r w:rsidR="00BB1D69" w:rsidRPr="00CE670B">
        <w:rPr>
          <w:rFonts w:ascii="Times New Roman" w:hAnsi="Times New Roman"/>
          <w:sz w:val="22"/>
          <w:szCs w:val="22"/>
        </w:rPr>
        <w:t>обеспечивать</w:t>
      </w:r>
      <w:r w:rsidRPr="00CE670B">
        <w:rPr>
          <w:rFonts w:ascii="Times New Roman" w:hAnsi="Times New Roman"/>
          <w:sz w:val="22"/>
          <w:szCs w:val="22"/>
        </w:rPr>
        <w:t>:</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Style w:val="afffa"/>
          <w:rFonts w:ascii="Times New Roman" w:hAnsi="Times New Roman"/>
          <w:bCs w:val="0"/>
          <w:lang w:eastAsia="ru-RU"/>
        </w:rPr>
      </w:pPr>
      <w:r w:rsidRPr="00CE670B">
        <w:rPr>
          <w:rFonts w:ascii="Times New Roman" w:hAnsi="Times New Roman"/>
        </w:rPr>
        <w:lastRenderedPageBreak/>
        <w:t xml:space="preserve">управление сертификатами в соответствии с международными стандартами и рекомендациями </w:t>
      </w:r>
      <w:r w:rsidRPr="00CE670B">
        <w:rPr>
          <w:rFonts w:ascii="Times New Roman" w:hAnsi="Times New Roman"/>
          <w:lang w:val="en-US" w:eastAsia="ru-RU"/>
        </w:rPr>
        <w:t>ITU</w:t>
      </w:r>
      <w:r w:rsidRPr="00CE670B">
        <w:rPr>
          <w:rFonts w:ascii="Times New Roman" w:hAnsi="Times New Roman"/>
          <w:lang w:eastAsia="ru-RU"/>
        </w:rPr>
        <w:t>-</w:t>
      </w:r>
      <w:r w:rsidRPr="00CE670B">
        <w:rPr>
          <w:rFonts w:ascii="Times New Roman" w:hAnsi="Times New Roman"/>
          <w:lang w:val="en-US" w:eastAsia="ru-RU"/>
        </w:rPr>
        <w:t>T</w:t>
      </w:r>
      <w:r w:rsidRPr="00CE670B">
        <w:rPr>
          <w:rFonts w:ascii="Times New Roman" w:hAnsi="Times New Roman"/>
          <w:lang w:eastAsia="ru-RU"/>
        </w:rPr>
        <w:t xml:space="preserve"> </w:t>
      </w:r>
      <w:r w:rsidRPr="00CE670B">
        <w:rPr>
          <w:rStyle w:val="afffa"/>
          <w:rFonts w:ascii="Times New Roman" w:hAnsi="Times New Roman"/>
          <w:b w:val="0"/>
        </w:rPr>
        <w:t>Х.509 v.3,</w:t>
      </w:r>
      <w:r w:rsidRPr="00CE670B">
        <w:rPr>
          <w:rStyle w:val="afffa"/>
          <w:rFonts w:ascii="Times New Roman" w:hAnsi="Times New Roman"/>
        </w:rPr>
        <w:t xml:space="preserve"> </w:t>
      </w:r>
      <w:r w:rsidRPr="00CE670B">
        <w:rPr>
          <w:rFonts w:ascii="Times New Roman" w:hAnsi="Times New Roman"/>
          <w:lang w:val="en-US" w:eastAsia="ru-RU"/>
        </w:rPr>
        <w:t>IETF</w:t>
      </w:r>
      <w:r w:rsidRPr="00CE670B">
        <w:rPr>
          <w:rFonts w:ascii="Times New Roman" w:hAnsi="Times New Roman"/>
          <w:lang w:eastAsia="ru-RU"/>
        </w:rPr>
        <w:t xml:space="preserve"> </w:t>
      </w:r>
      <w:r w:rsidRPr="00CE670B">
        <w:rPr>
          <w:rStyle w:val="afffa"/>
          <w:rFonts w:ascii="Times New Roman" w:hAnsi="Times New Roman"/>
          <w:b w:val="0"/>
        </w:rPr>
        <w:t>RFC 5280,</w:t>
      </w:r>
      <w:r w:rsidRPr="00CE670B">
        <w:rPr>
          <w:rStyle w:val="afffa"/>
          <w:rFonts w:ascii="Times New Roman" w:hAnsi="Times New Roman"/>
        </w:rPr>
        <w:t xml:space="preserve"> </w:t>
      </w:r>
      <w:r w:rsidRPr="00CE670B">
        <w:rPr>
          <w:rFonts w:ascii="Times New Roman" w:hAnsi="Times New Roman"/>
          <w:lang w:val="en-US" w:eastAsia="ru-RU"/>
        </w:rPr>
        <w:t>RFC</w:t>
      </w:r>
      <w:r w:rsidRPr="00CE670B">
        <w:rPr>
          <w:rFonts w:ascii="Times New Roman" w:hAnsi="Times New Roman"/>
          <w:lang w:eastAsia="ru-RU"/>
        </w:rPr>
        <w:t xml:space="preserve"> 7091</w:t>
      </w:r>
      <w:r w:rsidRPr="00CE670B">
        <w:rPr>
          <w:rFonts w:ascii="Times New Roman" w:hAnsi="Times New Roman"/>
        </w:rPr>
        <w:t>,</w:t>
      </w:r>
      <w:r w:rsidRPr="00CE670B">
        <w:rPr>
          <w:rFonts w:ascii="Times New Roman" w:hAnsi="Times New Roman"/>
          <w:lang w:eastAsia="ru-RU"/>
        </w:rPr>
        <w:t xml:space="preserve"> </w:t>
      </w:r>
      <w:r w:rsidRPr="00CE670B">
        <w:rPr>
          <w:rFonts w:ascii="Times New Roman" w:hAnsi="Times New Roman"/>
          <w:lang w:val="en-US" w:eastAsia="ru-RU"/>
        </w:rPr>
        <w:t>RFC</w:t>
      </w:r>
      <w:r w:rsidRPr="00CE670B">
        <w:rPr>
          <w:rFonts w:ascii="Times New Roman" w:hAnsi="Times New Roman"/>
          <w:lang w:eastAsia="ru-RU"/>
        </w:rPr>
        <w:t xml:space="preserve"> 4491</w:t>
      </w:r>
      <w:r w:rsidRPr="00CE670B">
        <w:rPr>
          <w:rFonts w:ascii="Times New Roman" w:hAnsi="Times New Roman"/>
        </w:rPr>
        <w:t xml:space="preserve">, </w:t>
      </w:r>
      <w:r w:rsidRPr="00CE670B">
        <w:rPr>
          <w:rStyle w:val="afffa"/>
          <w:rFonts w:ascii="Times New Roman" w:hAnsi="Times New Roman"/>
          <w:b w:val="0"/>
        </w:rPr>
        <w:t xml:space="preserve">RFC 5652 (CMS), </w:t>
      </w:r>
      <w:r w:rsidR="005755CC" w:rsidRPr="00CE670B">
        <w:rPr>
          <w:rStyle w:val="afffa"/>
          <w:rFonts w:ascii="Times New Roman" w:hAnsi="Times New Roman"/>
          <w:b w:val="0"/>
        </w:rPr>
        <w:t>PKCS#10;</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Style w:val="afffa"/>
          <w:rFonts w:ascii="Times New Roman" w:hAnsi="Times New Roman"/>
          <w:bCs w:val="0"/>
        </w:rPr>
      </w:pPr>
      <w:r w:rsidRPr="00CE670B">
        <w:rPr>
          <w:rFonts w:ascii="Times New Roman" w:hAnsi="Times New Roman"/>
        </w:rPr>
        <w:t xml:space="preserve">поддержку российских криптографических алгоритмов </w:t>
      </w:r>
      <w:r w:rsidRPr="00CE670B">
        <w:rPr>
          <w:rStyle w:val="afffa"/>
          <w:rFonts w:ascii="Times New Roman" w:hAnsi="Times New Roman"/>
          <w:b w:val="0"/>
        </w:rPr>
        <w:t xml:space="preserve">ГОСТ </w:t>
      </w:r>
      <w:proofErr w:type="gramStart"/>
      <w:r w:rsidRPr="00CE670B">
        <w:rPr>
          <w:rStyle w:val="afffa"/>
          <w:rFonts w:ascii="Times New Roman" w:hAnsi="Times New Roman"/>
          <w:b w:val="0"/>
        </w:rPr>
        <w:t>Р</w:t>
      </w:r>
      <w:proofErr w:type="gramEnd"/>
      <w:r w:rsidRPr="00CE670B">
        <w:rPr>
          <w:rStyle w:val="afffa"/>
          <w:rFonts w:ascii="Times New Roman" w:hAnsi="Times New Roman"/>
          <w:b w:val="0"/>
        </w:rPr>
        <w:t xml:space="preserve"> 34.10-2012, </w:t>
      </w:r>
      <w:r w:rsidR="00A872CB" w:rsidRPr="00CE670B">
        <w:rPr>
          <w:rStyle w:val="afffa"/>
          <w:rFonts w:ascii="Times New Roman" w:hAnsi="Times New Roman"/>
          <w:b w:val="0"/>
        </w:rPr>
        <w:t>ГОСТ Р 34.11-2012,</w:t>
      </w:r>
      <w:r w:rsidR="0043435D" w:rsidRPr="00CE670B">
        <w:rPr>
          <w:rStyle w:val="afffa"/>
          <w:rFonts w:ascii="Times New Roman" w:hAnsi="Times New Roman"/>
          <w:b w:val="0"/>
        </w:rPr>
        <w:t xml:space="preserve"> </w:t>
      </w:r>
      <w:r w:rsidRPr="00CE670B">
        <w:rPr>
          <w:rStyle w:val="afffa"/>
          <w:rFonts w:ascii="Times New Roman" w:hAnsi="Times New Roman"/>
          <w:b w:val="0"/>
        </w:rPr>
        <w:t>ГОСТ Р 34.11-94</w:t>
      </w:r>
      <w:r w:rsidR="005755CC" w:rsidRPr="00CE670B">
        <w:rPr>
          <w:rStyle w:val="afffa"/>
          <w:rFonts w:ascii="Times New Roman" w:hAnsi="Times New Roman"/>
        </w:rPr>
        <w:t>;</w:t>
      </w:r>
    </w:p>
    <w:p w:rsidR="009B5ACA" w:rsidRPr="00CE670B" w:rsidRDefault="009B5ACA" w:rsidP="007E04FA">
      <w:pPr>
        <w:pStyle w:val="aff6"/>
        <w:numPr>
          <w:ilvl w:val="0"/>
          <w:numId w:val="10"/>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выполнение следующих базовых функций:</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генерация ключей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формирование корневых сертификатов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регистрация пользователей УЦ;</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регистрация и обработка запросов на изготовление сертификатов формата </w:t>
      </w:r>
      <w:r w:rsidRPr="00CE670B">
        <w:rPr>
          <w:sz w:val="22"/>
          <w:szCs w:val="22"/>
          <w:lang w:val="en-US"/>
        </w:rPr>
        <w:t>PKCS</w:t>
      </w:r>
      <w:r w:rsidRPr="00CE670B">
        <w:rPr>
          <w:sz w:val="22"/>
          <w:szCs w:val="22"/>
        </w:rPr>
        <w:t>#10;</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контроль уникальности ключей </w:t>
      </w:r>
      <w:r w:rsidR="00B44C85" w:rsidRPr="00CE670B">
        <w:rPr>
          <w:sz w:val="22"/>
          <w:szCs w:val="22"/>
        </w:rPr>
        <w:t>электронной подписи</w:t>
      </w:r>
      <w:r w:rsidRPr="00CE670B">
        <w:rPr>
          <w:sz w:val="22"/>
          <w:szCs w:val="22"/>
        </w:rPr>
        <w:t xml:space="preserve"> в запросах на сертификаты;</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формирование сертификатов пользователей по запросам формата </w:t>
      </w:r>
      <w:r w:rsidRPr="00CE670B">
        <w:rPr>
          <w:sz w:val="22"/>
          <w:szCs w:val="22"/>
          <w:lang w:val="en-US"/>
        </w:rPr>
        <w:t>PKCS</w:t>
      </w:r>
      <w:r w:rsidRPr="00CE670B">
        <w:rPr>
          <w:sz w:val="22"/>
          <w:szCs w:val="22"/>
        </w:rPr>
        <w:t>#10;</w:t>
      </w:r>
    </w:p>
    <w:p w:rsidR="009B5ACA" w:rsidRPr="00CE670B" w:rsidRDefault="009B5ACA"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выдача сертификатов ключей </w:t>
      </w:r>
      <w:r w:rsidR="00B44C85" w:rsidRPr="00CE670B">
        <w:rPr>
          <w:sz w:val="22"/>
          <w:szCs w:val="22"/>
        </w:rPr>
        <w:t xml:space="preserve">электронной подписи </w:t>
      </w:r>
      <w:r w:rsidRPr="00CE670B">
        <w:rPr>
          <w:sz w:val="22"/>
          <w:szCs w:val="22"/>
        </w:rPr>
        <w:t>в электронной форме и в форме документов на бумажных носителях;</w:t>
      </w:r>
    </w:p>
    <w:p w:rsidR="008D0CD2" w:rsidRPr="00CE670B" w:rsidRDefault="008D0CD2"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аннулирование сертификат</w:t>
      </w:r>
      <w:r w:rsidR="00E75E91" w:rsidRPr="00CE670B">
        <w:rPr>
          <w:sz w:val="22"/>
          <w:szCs w:val="22"/>
        </w:rPr>
        <w:t>ов</w:t>
      </w:r>
      <w:r w:rsidRPr="00CE670B">
        <w:rPr>
          <w:sz w:val="22"/>
          <w:szCs w:val="22"/>
        </w:rPr>
        <w:t>;</w:t>
      </w:r>
    </w:p>
    <w:p w:rsidR="009B5ACA" w:rsidRPr="00CE670B" w:rsidRDefault="008D0CD2"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формирование и публикация списка отозванных сертификатов</w:t>
      </w:r>
      <w:r w:rsidR="009B5ACA" w:rsidRPr="00CE670B">
        <w:rPr>
          <w:sz w:val="22"/>
          <w:szCs w:val="22"/>
        </w:rPr>
        <w:t>;</w:t>
      </w:r>
    </w:p>
    <w:p w:rsidR="00212C7B" w:rsidRPr="00CE670B" w:rsidRDefault="00BB1D69" w:rsidP="00DC122C">
      <w:pPr>
        <w:numPr>
          <w:ilvl w:val="0"/>
          <w:numId w:val="17"/>
        </w:numPr>
        <w:shd w:val="clear" w:color="auto" w:fill="FFFFFF"/>
        <w:tabs>
          <w:tab w:val="clear" w:pos="1800"/>
          <w:tab w:val="num" w:pos="709"/>
        </w:tabs>
        <w:suppressAutoHyphens w:val="0"/>
        <w:spacing w:after="0" w:line="100" w:lineRule="atLeast"/>
        <w:ind w:left="0" w:firstLine="0"/>
        <w:jc w:val="both"/>
        <w:rPr>
          <w:sz w:val="22"/>
          <w:szCs w:val="22"/>
        </w:rPr>
      </w:pPr>
      <w:r w:rsidRPr="00CE670B">
        <w:rPr>
          <w:sz w:val="22"/>
          <w:szCs w:val="22"/>
        </w:rPr>
        <w:t xml:space="preserve">обеспечение доступа к реестру квалифицированных сертификатов, изданных Удостоверяющим центром, в соответствии с Приказом </w:t>
      </w:r>
      <w:r w:rsidR="00EB08D7" w:rsidRPr="00CE670B">
        <w:rPr>
          <w:sz w:val="22"/>
          <w:szCs w:val="22"/>
        </w:rPr>
        <w:t>Министерств</w:t>
      </w:r>
      <w:r w:rsidR="00CF4261" w:rsidRPr="00CE670B">
        <w:rPr>
          <w:sz w:val="22"/>
          <w:szCs w:val="22"/>
        </w:rPr>
        <w:t>а</w:t>
      </w:r>
      <w:r w:rsidR="00EB08D7" w:rsidRPr="00CE670B">
        <w:rPr>
          <w:sz w:val="22"/>
          <w:szCs w:val="22"/>
        </w:rPr>
        <w:t xml:space="preserve"> связи и массовых коммуникаций Российской Федерации </w:t>
      </w:r>
      <w:r w:rsidRPr="00CE670B">
        <w:rPr>
          <w:sz w:val="22"/>
          <w:szCs w:val="22"/>
        </w:rPr>
        <w:t>от 22.08.2017г. № 436</w:t>
      </w:r>
      <w:r w:rsidR="00445919" w:rsidRPr="00CE670B">
        <w:rPr>
          <w:sz w:val="22"/>
          <w:szCs w:val="22"/>
        </w:rPr>
        <w:t>;</w:t>
      </w:r>
    </w:p>
    <w:p w:rsidR="00342AC4" w:rsidRPr="00CE670B" w:rsidRDefault="00636F13" w:rsidP="007E04FA">
      <w:pPr>
        <w:pStyle w:val="aff6"/>
        <w:numPr>
          <w:ilvl w:val="0"/>
          <w:numId w:val="14"/>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возможность формирова</w:t>
      </w:r>
      <w:r w:rsidR="002C7669" w:rsidRPr="00CE670B">
        <w:rPr>
          <w:rFonts w:ascii="Times New Roman" w:hAnsi="Times New Roman"/>
        </w:rPr>
        <w:t>ния</w:t>
      </w:r>
      <w:r w:rsidRPr="00CE670B">
        <w:rPr>
          <w:rFonts w:ascii="Times New Roman" w:hAnsi="Times New Roman"/>
        </w:rPr>
        <w:t xml:space="preserve"> по заявкам пользователей ключ</w:t>
      </w:r>
      <w:r w:rsidR="002C7669" w:rsidRPr="00CE670B">
        <w:rPr>
          <w:rFonts w:ascii="Times New Roman" w:hAnsi="Times New Roman"/>
        </w:rPr>
        <w:t>ей</w:t>
      </w:r>
      <w:r w:rsidRPr="00CE670B">
        <w:rPr>
          <w:rFonts w:ascii="Times New Roman" w:hAnsi="Times New Roman"/>
        </w:rPr>
        <w:t xml:space="preserve"> </w:t>
      </w:r>
      <w:r w:rsidR="00B44C85" w:rsidRPr="00CE670B">
        <w:rPr>
          <w:rFonts w:ascii="Times New Roman" w:hAnsi="Times New Roman"/>
        </w:rPr>
        <w:t>электронной подписи</w:t>
      </w:r>
      <w:r w:rsidRPr="00CE670B">
        <w:rPr>
          <w:rFonts w:ascii="Times New Roman" w:hAnsi="Times New Roman"/>
        </w:rPr>
        <w:t xml:space="preserve"> </w:t>
      </w:r>
      <w:r w:rsidR="009614A8" w:rsidRPr="00CE670B">
        <w:rPr>
          <w:rFonts w:ascii="Times New Roman" w:hAnsi="Times New Roman"/>
        </w:rPr>
        <w:t xml:space="preserve">(с гарантией сохранения их в тайне) </w:t>
      </w:r>
      <w:r w:rsidRPr="00CE670B">
        <w:rPr>
          <w:rFonts w:ascii="Times New Roman" w:hAnsi="Times New Roman"/>
        </w:rPr>
        <w:t xml:space="preserve">в формате любого сертифицированного </w:t>
      </w:r>
      <w:r w:rsidR="00342AC4" w:rsidRPr="00CE670B">
        <w:rPr>
          <w:rFonts w:ascii="Times New Roman" w:hAnsi="Times New Roman"/>
          <w:color w:val="000000"/>
        </w:rPr>
        <w:t>ФСБ России средства ЭП</w:t>
      </w:r>
      <w:r w:rsidR="00BB2369" w:rsidRPr="00CE670B">
        <w:rPr>
          <w:rFonts w:ascii="Times New Roman" w:hAnsi="Times New Roman"/>
          <w:color w:val="000000"/>
        </w:rPr>
        <w:t xml:space="preserve">, </w:t>
      </w:r>
      <w:r w:rsidR="00342AC4" w:rsidRPr="00CE670B">
        <w:rPr>
          <w:rFonts w:ascii="Times New Roman" w:hAnsi="Times New Roman"/>
          <w:color w:val="000000"/>
        </w:rPr>
        <w:t xml:space="preserve"> поддерж</w:t>
      </w:r>
      <w:r w:rsidR="00BB2369" w:rsidRPr="00CE670B">
        <w:rPr>
          <w:rFonts w:ascii="Times New Roman" w:hAnsi="Times New Roman"/>
          <w:color w:val="000000"/>
        </w:rPr>
        <w:t>ивающего</w:t>
      </w:r>
      <w:r w:rsidR="00342AC4" w:rsidRPr="00CE670B">
        <w:rPr>
          <w:rFonts w:ascii="Times New Roman" w:hAnsi="Times New Roman"/>
          <w:color w:val="000000"/>
        </w:rPr>
        <w:t xml:space="preserve"> интерфейс MS </w:t>
      </w:r>
      <w:proofErr w:type="spellStart"/>
      <w:r w:rsidR="00342AC4" w:rsidRPr="00CE670B">
        <w:rPr>
          <w:rFonts w:ascii="Times New Roman" w:hAnsi="Times New Roman"/>
          <w:color w:val="000000"/>
        </w:rPr>
        <w:t>Crypto</w:t>
      </w:r>
      <w:proofErr w:type="spellEnd"/>
      <w:r w:rsidR="00342AC4" w:rsidRPr="00CE670B">
        <w:rPr>
          <w:rFonts w:ascii="Times New Roman" w:hAnsi="Times New Roman"/>
          <w:color w:val="000000"/>
        </w:rPr>
        <w:t xml:space="preserve"> API 2.0 или PKCS#11 v.2.30;</w:t>
      </w:r>
    </w:p>
    <w:p w:rsidR="003C6843" w:rsidRPr="00CE670B" w:rsidRDefault="009B5ACA" w:rsidP="007E04FA">
      <w:pPr>
        <w:pStyle w:val="aff6"/>
        <w:numPr>
          <w:ilvl w:val="0"/>
          <w:numId w:val="14"/>
        </w:numPr>
        <w:shd w:val="clear" w:color="auto" w:fill="FFFFFF"/>
        <w:tabs>
          <w:tab w:val="clear" w:pos="708"/>
        </w:tabs>
        <w:spacing w:after="0" w:line="100" w:lineRule="atLeast"/>
        <w:ind w:left="0" w:firstLine="0"/>
        <w:jc w:val="both"/>
        <w:rPr>
          <w:rFonts w:ascii="Times New Roman" w:hAnsi="Times New Roman"/>
        </w:rPr>
      </w:pPr>
      <w:r w:rsidRPr="00CE670B">
        <w:rPr>
          <w:rFonts w:ascii="Times New Roman" w:hAnsi="Times New Roman"/>
        </w:rPr>
        <w:t xml:space="preserve">предоставление </w:t>
      </w:r>
      <w:r w:rsidR="00442116" w:rsidRPr="00CE670B">
        <w:rPr>
          <w:rFonts w:ascii="Times New Roman" w:eastAsia="Times New Roman" w:hAnsi="Times New Roman"/>
          <w:color w:val="000000"/>
          <w:kern w:val="1"/>
          <w:lang w:eastAsia="ar-SA"/>
        </w:rPr>
        <w:t xml:space="preserve">владельцам выданных сертификатов </w:t>
      </w:r>
      <w:r w:rsidRPr="00CE670B">
        <w:rPr>
          <w:rFonts w:ascii="Times New Roman" w:hAnsi="Times New Roman"/>
        </w:rPr>
        <w:t>актуальной информации о статусе сертификатов посредством Сервиса службы актуальных статусов сертификатов (</w:t>
      </w:r>
      <w:r w:rsidR="003C6843" w:rsidRPr="00CE670B">
        <w:rPr>
          <w:rFonts w:ascii="Times New Roman" w:hAnsi="Times New Roman"/>
        </w:rPr>
        <w:t xml:space="preserve">служба </w:t>
      </w:r>
      <w:r w:rsidRPr="00CE670B">
        <w:rPr>
          <w:rFonts w:ascii="Times New Roman" w:hAnsi="Times New Roman"/>
        </w:rPr>
        <w:t>OCSP);</w:t>
      </w:r>
      <w:r w:rsidR="003C6843" w:rsidRPr="00CE670B">
        <w:rPr>
          <w:rFonts w:ascii="Times New Roman" w:hAnsi="Times New Roman"/>
        </w:rPr>
        <w:t xml:space="preserve"> </w:t>
      </w:r>
      <w:r w:rsidR="00212C7B" w:rsidRPr="00CE670B">
        <w:rPr>
          <w:rFonts w:ascii="Times New Roman" w:hAnsi="Times New Roman"/>
        </w:rPr>
        <w:t>с</w:t>
      </w:r>
      <w:r w:rsidR="003C6843" w:rsidRPr="00CE670B">
        <w:rPr>
          <w:rFonts w:ascii="Times New Roman" w:hAnsi="Times New Roman"/>
        </w:rPr>
        <w:t xml:space="preserve">лужба </w:t>
      </w:r>
      <w:r w:rsidR="003C6843" w:rsidRPr="00CE670B">
        <w:rPr>
          <w:rFonts w:ascii="Times New Roman" w:hAnsi="Times New Roman"/>
          <w:lang w:val="en-US"/>
        </w:rPr>
        <w:t>OCSP</w:t>
      </w:r>
      <w:r w:rsidR="003C6843" w:rsidRPr="00CE670B">
        <w:rPr>
          <w:rFonts w:ascii="Times New Roman" w:hAnsi="Times New Roman"/>
        </w:rPr>
        <w:t xml:space="preserve"> должна обеспечивать:</w:t>
      </w:r>
    </w:p>
    <w:p w:rsidR="003C6843" w:rsidRPr="00CE670B" w:rsidRDefault="003C6843" w:rsidP="007E04FA">
      <w:pPr>
        <w:pStyle w:val="aff6"/>
        <w:numPr>
          <w:ilvl w:val="0"/>
          <w:numId w:val="15"/>
        </w:numPr>
        <w:shd w:val="clear" w:color="auto" w:fill="FFFFFF"/>
        <w:tabs>
          <w:tab w:val="clear" w:pos="708"/>
        </w:tabs>
        <w:spacing w:after="0" w:line="100" w:lineRule="atLeast"/>
        <w:ind w:left="0" w:firstLine="0"/>
        <w:contextualSpacing/>
        <w:jc w:val="both"/>
        <w:rPr>
          <w:rFonts w:ascii="Times New Roman" w:hAnsi="Times New Roman"/>
        </w:rPr>
      </w:pPr>
      <w:r w:rsidRPr="00CE670B">
        <w:rPr>
          <w:rFonts w:ascii="Times New Roman" w:hAnsi="Times New Roman"/>
        </w:rPr>
        <w:t>возможность проверки статуса сертификата в режиме реального времени;</w:t>
      </w:r>
    </w:p>
    <w:p w:rsidR="009B5ACA" w:rsidRPr="00CE670B" w:rsidRDefault="003C6843" w:rsidP="007E04FA">
      <w:pPr>
        <w:pStyle w:val="aff6"/>
        <w:numPr>
          <w:ilvl w:val="0"/>
          <w:numId w:val="15"/>
        </w:numPr>
        <w:shd w:val="clear" w:color="auto" w:fill="FFFFFF"/>
        <w:tabs>
          <w:tab w:val="clear" w:pos="708"/>
        </w:tabs>
        <w:spacing w:after="0" w:line="100" w:lineRule="atLeast"/>
        <w:ind w:left="0" w:firstLine="0"/>
        <w:contextualSpacing/>
        <w:jc w:val="both"/>
        <w:rPr>
          <w:rFonts w:ascii="Times New Roman" w:hAnsi="Times New Roman"/>
          <w:lang w:val="en-US"/>
        </w:rPr>
      </w:pPr>
      <w:r w:rsidRPr="00CE670B">
        <w:rPr>
          <w:rFonts w:ascii="Times New Roman" w:hAnsi="Times New Roman"/>
        </w:rPr>
        <w:t>соответствие</w:t>
      </w:r>
      <w:r w:rsidRPr="00CE670B">
        <w:rPr>
          <w:rFonts w:ascii="Times New Roman" w:hAnsi="Times New Roman"/>
          <w:lang w:val="en-US"/>
        </w:rPr>
        <w:t xml:space="preserve"> </w:t>
      </w:r>
      <w:r w:rsidRPr="00CE670B">
        <w:rPr>
          <w:rFonts w:ascii="Times New Roman" w:hAnsi="Times New Roman"/>
        </w:rPr>
        <w:t>стандартам</w:t>
      </w:r>
      <w:r w:rsidRPr="00CE670B">
        <w:rPr>
          <w:rFonts w:ascii="Times New Roman" w:hAnsi="Times New Roman"/>
          <w:lang w:val="en-US"/>
        </w:rPr>
        <w:t xml:space="preserve"> RFC 2560</w:t>
      </w:r>
      <w:r w:rsidR="00A0460F" w:rsidRPr="00CE670B">
        <w:rPr>
          <w:rFonts w:ascii="Times New Roman" w:hAnsi="Times New Roman"/>
          <w:lang w:val="en-US"/>
        </w:rPr>
        <w:t xml:space="preserve"> «</w:t>
      </w:r>
      <w:r w:rsidRPr="00CE670B">
        <w:rPr>
          <w:rFonts w:ascii="Times New Roman" w:hAnsi="Times New Roman"/>
          <w:lang w:val="en-US"/>
        </w:rPr>
        <w:t>Internet X.509 Public Key Infrastructure Online Certificate Status Protocol (OCSP)</w:t>
      </w:r>
      <w:r w:rsidR="00A0460F" w:rsidRPr="00CE670B">
        <w:rPr>
          <w:rFonts w:ascii="Times New Roman" w:hAnsi="Times New Roman"/>
          <w:lang w:val="en-US"/>
        </w:rPr>
        <w:t>»;</w:t>
      </w:r>
    </w:p>
    <w:p w:rsidR="003C6843" w:rsidRPr="00CE670B" w:rsidRDefault="009B5ACA" w:rsidP="007E04FA">
      <w:pPr>
        <w:pStyle w:val="aff6"/>
        <w:numPr>
          <w:ilvl w:val="0"/>
          <w:numId w:val="14"/>
        </w:numPr>
        <w:spacing w:after="0" w:line="100" w:lineRule="atLeast"/>
        <w:ind w:left="0" w:firstLine="0"/>
        <w:jc w:val="both"/>
        <w:rPr>
          <w:rFonts w:ascii="Times New Roman" w:hAnsi="Times New Roman"/>
        </w:rPr>
      </w:pPr>
      <w:r w:rsidRPr="00CE670B">
        <w:rPr>
          <w:rFonts w:ascii="Times New Roman" w:hAnsi="Times New Roman"/>
        </w:rPr>
        <w:t>предоставление Сервиса службы шт</w:t>
      </w:r>
      <w:r w:rsidR="005A0CD4" w:rsidRPr="00CE670B">
        <w:rPr>
          <w:rFonts w:ascii="Times New Roman" w:hAnsi="Times New Roman"/>
        </w:rPr>
        <w:t>а</w:t>
      </w:r>
      <w:r w:rsidRPr="00CE670B">
        <w:rPr>
          <w:rFonts w:ascii="Times New Roman" w:hAnsi="Times New Roman"/>
        </w:rPr>
        <w:t>мпов времени (</w:t>
      </w:r>
      <w:r w:rsidR="00AC5AC1" w:rsidRPr="00CE670B">
        <w:rPr>
          <w:rFonts w:ascii="Times New Roman" w:hAnsi="Times New Roman"/>
        </w:rPr>
        <w:t xml:space="preserve">служба </w:t>
      </w:r>
      <w:r w:rsidRPr="00CE670B">
        <w:rPr>
          <w:rFonts w:ascii="Times New Roman" w:hAnsi="Times New Roman"/>
          <w:lang w:val="en-US"/>
        </w:rPr>
        <w:t>TS</w:t>
      </w:r>
      <w:r w:rsidR="00FE1B76" w:rsidRPr="00CE670B">
        <w:rPr>
          <w:rFonts w:ascii="Times New Roman" w:hAnsi="Times New Roman"/>
          <w:lang w:val="en-US"/>
        </w:rPr>
        <w:t>P</w:t>
      </w:r>
      <w:r w:rsidRPr="00CE670B">
        <w:rPr>
          <w:rFonts w:ascii="Times New Roman" w:hAnsi="Times New Roman"/>
        </w:rPr>
        <w:t>)</w:t>
      </w:r>
      <w:r w:rsidR="003C6843" w:rsidRPr="00CE670B">
        <w:rPr>
          <w:rFonts w:ascii="Times New Roman" w:hAnsi="Times New Roman"/>
        </w:rPr>
        <w:t xml:space="preserve">; </w:t>
      </w:r>
      <w:proofErr w:type="gramStart"/>
      <w:r w:rsidR="003C6843" w:rsidRPr="00CE670B">
        <w:rPr>
          <w:rFonts w:ascii="Times New Roman" w:hAnsi="Times New Roman"/>
          <w:lang w:val="en-US"/>
        </w:rPr>
        <w:t>c</w:t>
      </w:r>
      <w:proofErr w:type="spellStart"/>
      <w:proofErr w:type="gramEnd"/>
      <w:r w:rsidR="003C6843" w:rsidRPr="00CE670B">
        <w:rPr>
          <w:rFonts w:ascii="Times New Roman" w:hAnsi="Times New Roman"/>
        </w:rPr>
        <w:t>лужба</w:t>
      </w:r>
      <w:proofErr w:type="spellEnd"/>
      <w:r w:rsidR="003C6843" w:rsidRPr="00CE670B">
        <w:rPr>
          <w:rFonts w:ascii="Times New Roman" w:hAnsi="Times New Roman"/>
        </w:rPr>
        <w:t xml:space="preserve"> </w:t>
      </w:r>
      <w:r w:rsidR="003C6843" w:rsidRPr="00CE670B">
        <w:rPr>
          <w:rFonts w:ascii="Times New Roman" w:hAnsi="Times New Roman"/>
          <w:lang w:val="en-US"/>
        </w:rPr>
        <w:t>TS</w:t>
      </w:r>
      <w:r w:rsidR="00FE1B76" w:rsidRPr="00CE670B">
        <w:rPr>
          <w:rFonts w:ascii="Times New Roman" w:hAnsi="Times New Roman"/>
          <w:lang w:val="en-US"/>
        </w:rPr>
        <w:t>P</w:t>
      </w:r>
      <w:r w:rsidR="003C6843" w:rsidRPr="00CE670B">
        <w:rPr>
          <w:rFonts w:ascii="Times New Roman" w:hAnsi="Times New Roman"/>
        </w:rPr>
        <w:t xml:space="preserve"> должна обеспечивать:</w:t>
      </w:r>
    </w:p>
    <w:p w:rsidR="003C6843" w:rsidRPr="00CE670B" w:rsidRDefault="003C6843" w:rsidP="00DC122C">
      <w:pPr>
        <w:pStyle w:val="1e"/>
        <w:widowControl/>
        <w:numPr>
          <w:ilvl w:val="0"/>
          <w:numId w:val="16"/>
        </w:numPr>
        <w:tabs>
          <w:tab w:val="clear" w:pos="708"/>
          <w:tab w:val="left" w:pos="709"/>
        </w:tabs>
        <w:spacing w:after="0" w:line="100" w:lineRule="atLeast"/>
        <w:ind w:left="0" w:firstLine="0"/>
        <w:jc w:val="both"/>
        <w:rPr>
          <w:rFonts w:ascii="Times New Roman" w:hAnsi="Times New Roman" w:cs="Times New Roman"/>
        </w:rPr>
      </w:pPr>
      <w:r w:rsidRPr="00CE670B">
        <w:rPr>
          <w:rFonts w:ascii="Times New Roman" w:hAnsi="Times New Roman" w:cs="Times New Roman"/>
        </w:rPr>
        <w:t>удостоверение времени создания и/или подписания электронного документа;</w:t>
      </w:r>
    </w:p>
    <w:p w:rsidR="009B5ACA" w:rsidRPr="00CE670B" w:rsidRDefault="003C6843" w:rsidP="00DC122C">
      <w:pPr>
        <w:numPr>
          <w:ilvl w:val="0"/>
          <w:numId w:val="16"/>
        </w:numPr>
        <w:shd w:val="clear" w:color="auto" w:fill="FFFFFF"/>
        <w:suppressAutoHyphens w:val="0"/>
        <w:spacing w:after="0" w:line="100" w:lineRule="atLeast"/>
        <w:ind w:left="0" w:firstLine="0"/>
        <w:jc w:val="both"/>
        <w:rPr>
          <w:sz w:val="22"/>
          <w:szCs w:val="22"/>
          <w:lang w:val="en-US"/>
        </w:rPr>
      </w:pPr>
      <w:r w:rsidRPr="00CE670B">
        <w:rPr>
          <w:sz w:val="22"/>
          <w:szCs w:val="22"/>
        </w:rPr>
        <w:t>соответствие</w:t>
      </w:r>
      <w:r w:rsidRPr="00CE670B">
        <w:rPr>
          <w:sz w:val="22"/>
          <w:szCs w:val="22"/>
          <w:lang w:val="en-US"/>
        </w:rPr>
        <w:t xml:space="preserve"> </w:t>
      </w:r>
      <w:r w:rsidRPr="00CE670B">
        <w:rPr>
          <w:sz w:val="22"/>
          <w:szCs w:val="22"/>
        </w:rPr>
        <w:t>стандартам</w:t>
      </w:r>
      <w:r w:rsidRPr="00CE670B">
        <w:rPr>
          <w:sz w:val="22"/>
          <w:szCs w:val="22"/>
          <w:lang w:val="en-US"/>
        </w:rPr>
        <w:t xml:space="preserve"> RFC 3161 Internet X.509 Public Key Infrastructure. Time-Stamp Protocol (TSP).</w:t>
      </w:r>
    </w:p>
    <w:p w:rsidR="0007318B" w:rsidRPr="00CE670B" w:rsidRDefault="0007318B" w:rsidP="007E04FA">
      <w:pPr>
        <w:tabs>
          <w:tab w:val="clear" w:pos="709"/>
        </w:tabs>
        <w:spacing w:after="0" w:line="100" w:lineRule="atLeast"/>
        <w:contextualSpacing/>
        <w:jc w:val="both"/>
        <w:rPr>
          <w:sz w:val="22"/>
          <w:szCs w:val="22"/>
        </w:rPr>
      </w:pPr>
    </w:p>
    <w:p w:rsidR="0007318B" w:rsidRPr="00CE670B" w:rsidRDefault="0007318B" w:rsidP="007E04FA">
      <w:pPr>
        <w:tabs>
          <w:tab w:val="clear" w:pos="709"/>
        </w:tabs>
        <w:spacing w:after="0" w:line="100" w:lineRule="atLeast"/>
        <w:ind w:firstLine="708"/>
        <w:contextualSpacing/>
        <w:jc w:val="both"/>
        <w:rPr>
          <w:sz w:val="22"/>
          <w:szCs w:val="22"/>
        </w:rPr>
      </w:pPr>
      <w:r w:rsidRPr="00CE670B">
        <w:rPr>
          <w:sz w:val="22"/>
          <w:szCs w:val="22"/>
        </w:rPr>
        <w:t xml:space="preserve">Информационная система Удостоверяющего центра </w:t>
      </w:r>
      <w:r w:rsidR="00D23EAF" w:rsidRPr="00CE670B">
        <w:rPr>
          <w:sz w:val="22"/>
          <w:szCs w:val="22"/>
        </w:rPr>
        <w:t xml:space="preserve">должна обеспечивать удобный интерфейс взаимодействия </w:t>
      </w:r>
      <w:r w:rsidR="00551A1A" w:rsidRPr="00CE670B">
        <w:rPr>
          <w:sz w:val="22"/>
          <w:szCs w:val="22"/>
        </w:rPr>
        <w:t>(</w:t>
      </w:r>
      <w:r w:rsidR="00551A1A" w:rsidRPr="00CE670B">
        <w:rPr>
          <w:sz w:val="22"/>
          <w:szCs w:val="22"/>
          <w:lang w:val="en-US"/>
        </w:rPr>
        <w:t>Web</w:t>
      </w:r>
      <w:r w:rsidR="00551A1A" w:rsidRPr="00CE670B">
        <w:rPr>
          <w:sz w:val="22"/>
          <w:szCs w:val="22"/>
        </w:rPr>
        <w:t xml:space="preserve">-интерфейс) </w:t>
      </w:r>
      <w:r w:rsidR="00D23EAF" w:rsidRPr="00CE670B">
        <w:rPr>
          <w:sz w:val="22"/>
          <w:szCs w:val="22"/>
        </w:rPr>
        <w:t xml:space="preserve">с пользователями в процессе оказания услуг по изготовлению и выдаче сертификатов. </w:t>
      </w:r>
    </w:p>
    <w:p w:rsidR="00C62C3F" w:rsidRPr="00CE670B" w:rsidRDefault="00C62C3F" w:rsidP="009B5ACA">
      <w:pPr>
        <w:shd w:val="clear" w:color="auto" w:fill="FFFFFF"/>
        <w:tabs>
          <w:tab w:val="clear" w:pos="709"/>
        </w:tabs>
        <w:suppressAutoHyphens w:val="0"/>
        <w:spacing w:after="0" w:line="276" w:lineRule="auto"/>
        <w:jc w:val="both"/>
        <w:rPr>
          <w:sz w:val="22"/>
          <w:szCs w:val="22"/>
        </w:rPr>
      </w:pPr>
    </w:p>
    <w:p w:rsidR="00491075" w:rsidRPr="00CE670B" w:rsidRDefault="00491075" w:rsidP="009042EA">
      <w:pPr>
        <w:spacing w:line="276" w:lineRule="auto"/>
        <w:rPr>
          <w:b/>
          <w:sz w:val="22"/>
          <w:szCs w:val="22"/>
        </w:rPr>
      </w:pPr>
      <w:r w:rsidRPr="00CE670B">
        <w:rPr>
          <w:b/>
          <w:sz w:val="22"/>
          <w:szCs w:val="22"/>
        </w:rPr>
        <w:tab/>
      </w:r>
      <w:r w:rsidR="00CE670B" w:rsidRPr="00CE670B">
        <w:rPr>
          <w:b/>
          <w:sz w:val="22"/>
          <w:szCs w:val="22"/>
        </w:rPr>
        <w:t>4</w:t>
      </w:r>
      <w:r w:rsidR="005826C6" w:rsidRPr="00CE670B">
        <w:rPr>
          <w:b/>
          <w:sz w:val="22"/>
          <w:szCs w:val="22"/>
        </w:rPr>
        <w:t xml:space="preserve">.2. </w:t>
      </w:r>
      <w:r w:rsidRPr="00CE670B">
        <w:rPr>
          <w:b/>
          <w:sz w:val="22"/>
          <w:szCs w:val="22"/>
        </w:rPr>
        <w:t xml:space="preserve">Требования к </w:t>
      </w:r>
      <w:r w:rsidR="005826C6" w:rsidRPr="00CE670B">
        <w:rPr>
          <w:b/>
          <w:sz w:val="22"/>
          <w:szCs w:val="22"/>
        </w:rPr>
        <w:t xml:space="preserve">информационной системе </w:t>
      </w:r>
      <w:r w:rsidRPr="00CE670B">
        <w:rPr>
          <w:b/>
          <w:sz w:val="22"/>
          <w:szCs w:val="22"/>
        </w:rPr>
        <w:t>Удостоверяющ</w:t>
      </w:r>
      <w:r w:rsidR="003219B9" w:rsidRPr="00CE670B">
        <w:rPr>
          <w:b/>
          <w:sz w:val="22"/>
          <w:szCs w:val="22"/>
        </w:rPr>
        <w:t>его</w:t>
      </w:r>
      <w:r w:rsidRPr="00CE670B">
        <w:rPr>
          <w:b/>
          <w:sz w:val="22"/>
          <w:szCs w:val="22"/>
        </w:rPr>
        <w:t xml:space="preserve"> центр</w:t>
      </w:r>
      <w:r w:rsidR="003219B9" w:rsidRPr="00CE670B">
        <w:rPr>
          <w:b/>
          <w:sz w:val="22"/>
          <w:szCs w:val="22"/>
        </w:rPr>
        <w:t>а, обеспечивающей взаимодействие с пользователями</w:t>
      </w:r>
    </w:p>
    <w:p w:rsidR="00020F7A" w:rsidRPr="00CE670B" w:rsidRDefault="005A0CD4" w:rsidP="00DC122C">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 xml:space="preserve">Интерфейс взаимодействия </w:t>
      </w:r>
      <w:r w:rsidR="00D33054" w:rsidRPr="00CE670B">
        <w:rPr>
          <w:rFonts w:ascii="Times New Roman" w:hAnsi="Times New Roman"/>
          <w:sz w:val="22"/>
          <w:szCs w:val="22"/>
        </w:rPr>
        <w:t xml:space="preserve">информационной системы Удостоверяющего центра </w:t>
      </w:r>
      <w:r w:rsidRPr="00CE670B">
        <w:rPr>
          <w:rFonts w:ascii="Times New Roman" w:hAnsi="Times New Roman"/>
          <w:sz w:val="22"/>
          <w:szCs w:val="22"/>
        </w:rPr>
        <w:t>должен обеспечивать следующ</w:t>
      </w:r>
      <w:r w:rsidR="00706E79" w:rsidRPr="00CE670B">
        <w:rPr>
          <w:rFonts w:ascii="Times New Roman" w:hAnsi="Times New Roman"/>
          <w:sz w:val="22"/>
          <w:szCs w:val="22"/>
        </w:rPr>
        <w:t xml:space="preserve">ую </w:t>
      </w:r>
      <w:r w:rsidR="00E311C7" w:rsidRPr="00CE670B">
        <w:rPr>
          <w:rFonts w:ascii="Times New Roman" w:hAnsi="Times New Roman"/>
          <w:sz w:val="22"/>
          <w:szCs w:val="22"/>
        </w:rPr>
        <w:t>функциональность</w:t>
      </w:r>
      <w:r w:rsidR="00020F7A" w:rsidRPr="00CE670B">
        <w:rPr>
          <w:rFonts w:ascii="Times New Roman" w:hAnsi="Times New Roman"/>
          <w:sz w:val="22"/>
          <w:szCs w:val="22"/>
        </w:rPr>
        <w:t>:</w:t>
      </w:r>
    </w:p>
    <w:p w:rsidR="00020F7A" w:rsidRPr="00CE670B" w:rsidRDefault="00020F7A"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авторизаци</w:t>
      </w:r>
      <w:r w:rsidR="00E16EC1" w:rsidRPr="00CE670B">
        <w:rPr>
          <w:rFonts w:ascii="Times New Roman" w:hAnsi="Times New Roman"/>
          <w:i/>
        </w:rPr>
        <w:t>я</w:t>
      </w:r>
      <w:r w:rsidR="00B85C1C" w:rsidRPr="00CE670B">
        <w:rPr>
          <w:rFonts w:ascii="Times New Roman" w:hAnsi="Times New Roman"/>
          <w:i/>
        </w:rPr>
        <w:t xml:space="preserve"> пользователей</w:t>
      </w:r>
      <w:r w:rsidR="00B85C1C" w:rsidRPr="00CE670B">
        <w:rPr>
          <w:rFonts w:ascii="Times New Roman" w:hAnsi="Times New Roman"/>
        </w:rPr>
        <w:t xml:space="preserve"> </w:t>
      </w:r>
      <w:r w:rsidRPr="00CE670B">
        <w:rPr>
          <w:rFonts w:ascii="Times New Roman" w:hAnsi="Times New Roman"/>
        </w:rPr>
        <w:t>–</w:t>
      </w:r>
      <w:r w:rsidR="00B85C1C" w:rsidRPr="00CE670B">
        <w:rPr>
          <w:rFonts w:ascii="Times New Roman" w:hAnsi="Times New Roman"/>
        </w:rPr>
        <w:t xml:space="preserve"> </w:t>
      </w:r>
      <w:r w:rsidRPr="00CE670B">
        <w:rPr>
          <w:rFonts w:ascii="Times New Roman" w:hAnsi="Times New Roman"/>
        </w:rPr>
        <w:t>аутентификаци</w:t>
      </w:r>
      <w:r w:rsidR="00706E79" w:rsidRPr="00CE670B">
        <w:rPr>
          <w:rFonts w:ascii="Times New Roman" w:hAnsi="Times New Roman"/>
        </w:rPr>
        <w:t>я</w:t>
      </w:r>
      <w:r w:rsidRPr="00CE670B">
        <w:rPr>
          <w:rFonts w:ascii="Times New Roman" w:hAnsi="Times New Roman"/>
        </w:rPr>
        <w:t xml:space="preserve"> и </w:t>
      </w:r>
      <w:r w:rsidR="005A0CD4" w:rsidRPr="00CE670B">
        <w:rPr>
          <w:rFonts w:ascii="Times New Roman" w:hAnsi="Times New Roman"/>
        </w:rPr>
        <w:t>авторизаци</w:t>
      </w:r>
      <w:r w:rsidR="00706E79" w:rsidRPr="00CE670B">
        <w:rPr>
          <w:rFonts w:ascii="Times New Roman" w:hAnsi="Times New Roman"/>
        </w:rPr>
        <w:t>я</w:t>
      </w:r>
      <w:r w:rsidRPr="00CE670B">
        <w:rPr>
          <w:rFonts w:ascii="Times New Roman" w:hAnsi="Times New Roman"/>
        </w:rPr>
        <w:t xml:space="preserve"> пользователя</w:t>
      </w:r>
      <w:r w:rsidR="00B85C1C" w:rsidRPr="00CE670B">
        <w:rPr>
          <w:rFonts w:ascii="Times New Roman" w:hAnsi="Times New Roman"/>
        </w:rPr>
        <w:t xml:space="preserve"> информационной системы УЦ</w:t>
      </w:r>
      <w:r w:rsidRPr="00CE670B">
        <w:rPr>
          <w:rFonts w:ascii="Times New Roman" w:hAnsi="Times New Roman"/>
        </w:rPr>
        <w:t>;</w:t>
      </w:r>
      <w:r w:rsidR="00706E79" w:rsidRPr="00CE670B">
        <w:rPr>
          <w:rFonts w:ascii="Times New Roman" w:hAnsi="Times New Roman"/>
        </w:rPr>
        <w:t xml:space="preserve"> </w:t>
      </w:r>
    </w:p>
    <w:p w:rsidR="00020F7A" w:rsidRPr="00CE670B" w:rsidRDefault="005A0CD4"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регистраци</w:t>
      </w:r>
      <w:r w:rsidR="00B85C1C" w:rsidRPr="00CE670B">
        <w:rPr>
          <w:rFonts w:ascii="Times New Roman" w:hAnsi="Times New Roman"/>
          <w:i/>
        </w:rPr>
        <w:t>я</w:t>
      </w:r>
      <w:r w:rsidRPr="00CE670B">
        <w:rPr>
          <w:rFonts w:ascii="Times New Roman" w:hAnsi="Times New Roman"/>
          <w:i/>
        </w:rPr>
        <w:t xml:space="preserve"> и </w:t>
      </w:r>
      <w:r w:rsidR="00020F7A" w:rsidRPr="00CE670B">
        <w:rPr>
          <w:rFonts w:ascii="Times New Roman" w:hAnsi="Times New Roman"/>
          <w:i/>
        </w:rPr>
        <w:t>обработк</w:t>
      </w:r>
      <w:r w:rsidR="00B85C1C" w:rsidRPr="00CE670B">
        <w:rPr>
          <w:rFonts w:ascii="Times New Roman" w:hAnsi="Times New Roman"/>
          <w:i/>
        </w:rPr>
        <w:t>а</w:t>
      </w:r>
      <w:r w:rsidR="00020F7A" w:rsidRPr="00CE670B">
        <w:rPr>
          <w:rFonts w:ascii="Times New Roman" w:hAnsi="Times New Roman"/>
          <w:i/>
        </w:rPr>
        <w:t xml:space="preserve"> заявок</w:t>
      </w:r>
      <w:r w:rsidR="00020F7A" w:rsidRPr="00CE670B">
        <w:rPr>
          <w:rFonts w:ascii="Times New Roman" w:hAnsi="Times New Roman"/>
        </w:rPr>
        <w:t xml:space="preserve"> – выполнение порядка последовательности </w:t>
      </w:r>
      <w:r w:rsidR="00DC122C" w:rsidRPr="00CE670B">
        <w:rPr>
          <w:rFonts w:ascii="Times New Roman" w:hAnsi="Times New Roman"/>
        </w:rPr>
        <w:t>действий</w:t>
      </w:r>
      <w:r w:rsidR="00020F7A" w:rsidRPr="00CE670B">
        <w:rPr>
          <w:rFonts w:ascii="Times New Roman" w:hAnsi="Times New Roman"/>
        </w:rPr>
        <w:t>̆ по выпуску сертификатов;</w:t>
      </w:r>
    </w:p>
    <w:p w:rsidR="003A6C81" w:rsidRPr="00CE670B" w:rsidRDefault="003A6C81" w:rsidP="00DC122C">
      <w:pPr>
        <w:pStyle w:val="aff6"/>
        <w:numPr>
          <w:ilvl w:val="0"/>
          <w:numId w:val="35"/>
        </w:numPr>
        <w:spacing w:after="0" w:line="100" w:lineRule="atLeast"/>
        <w:ind w:left="0" w:firstLine="0"/>
        <w:jc w:val="both"/>
        <w:rPr>
          <w:rFonts w:ascii="Times New Roman" w:hAnsi="Times New Roman"/>
        </w:rPr>
      </w:pPr>
      <w:r w:rsidRPr="00CE670B">
        <w:rPr>
          <w:rFonts w:ascii="Times New Roman" w:hAnsi="Times New Roman"/>
          <w:i/>
        </w:rPr>
        <w:t xml:space="preserve">оповещения </w:t>
      </w:r>
      <w:r w:rsidRPr="00CE670B">
        <w:rPr>
          <w:rFonts w:ascii="Times New Roman" w:hAnsi="Times New Roman"/>
        </w:rPr>
        <w:t xml:space="preserve">– отправка </w:t>
      </w:r>
      <w:proofErr w:type="gramStart"/>
      <w:r w:rsidRPr="00CE670B">
        <w:rPr>
          <w:rFonts w:ascii="Times New Roman" w:hAnsi="Times New Roman"/>
        </w:rPr>
        <w:t>уведомлении</w:t>
      </w:r>
      <w:proofErr w:type="gramEnd"/>
      <w:r w:rsidRPr="00CE670B">
        <w:rPr>
          <w:rFonts w:ascii="Times New Roman" w:hAnsi="Times New Roman"/>
        </w:rPr>
        <w:t>̆ о ходе регистрации заявок на электронную почту пользователям информационной системы УЦ (уведомления об авторизации пользователя, о формировании пользователем запроса на сертификат, о необходимости пройти верификацию, о завершении заявки.) Письма должны приходить как пользователю, так и ответственному сотруднику;</w:t>
      </w:r>
    </w:p>
    <w:p w:rsidR="00020F7A" w:rsidRPr="00CE670B" w:rsidRDefault="00020F7A" w:rsidP="00DC122C">
      <w:pPr>
        <w:pStyle w:val="aff6"/>
        <w:numPr>
          <w:ilvl w:val="0"/>
          <w:numId w:val="35"/>
        </w:numPr>
        <w:ind w:left="0" w:firstLine="0"/>
        <w:jc w:val="both"/>
        <w:rPr>
          <w:rFonts w:ascii="Times New Roman" w:hAnsi="Times New Roman"/>
        </w:rPr>
      </w:pPr>
      <w:r w:rsidRPr="00CE670B">
        <w:rPr>
          <w:rFonts w:ascii="Times New Roman" w:hAnsi="Times New Roman"/>
          <w:i/>
        </w:rPr>
        <w:t>формировани</w:t>
      </w:r>
      <w:r w:rsidR="00B85C1C" w:rsidRPr="00CE670B">
        <w:rPr>
          <w:rFonts w:ascii="Times New Roman" w:hAnsi="Times New Roman"/>
          <w:i/>
        </w:rPr>
        <w:t>е</w:t>
      </w:r>
      <w:r w:rsidRPr="00CE670B">
        <w:rPr>
          <w:rFonts w:ascii="Times New Roman" w:hAnsi="Times New Roman"/>
          <w:i/>
        </w:rPr>
        <w:t xml:space="preserve"> реестра выданных сертификатов</w:t>
      </w:r>
      <w:r w:rsidRPr="00CE670B">
        <w:rPr>
          <w:rFonts w:ascii="Times New Roman" w:hAnsi="Times New Roman"/>
        </w:rPr>
        <w:t xml:space="preserve"> – обеспечивает</w:t>
      </w:r>
      <w:r w:rsidR="00B85C1C" w:rsidRPr="00CE670B">
        <w:rPr>
          <w:rFonts w:ascii="Times New Roman" w:hAnsi="Times New Roman"/>
        </w:rPr>
        <w:t>ся</w:t>
      </w:r>
      <w:r w:rsidRPr="00CE670B">
        <w:rPr>
          <w:rFonts w:ascii="Times New Roman" w:hAnsi="Times New Roman"/>
        </w:rPr>
        <w:t xml:space="preserve"> функциона</w:t>
      </w:r>
      <w:r w:rsidR="00E311C7" w:rsidRPr="00CE670B">
        <w:rPr>
          <w:rFonts w:ascii="Times New Roman" w:hAnsi="Times New Roman"/>
        </w:rPr>
        <w:t>льность</w:t>
      </w:r>
      <w:r w:rsidRPr="00CE670B">
        <w:rPr>
          <w:rFonts w:ascii="Times New Roman" w:hAnsi="Times New Roman"/>
        </w:rPr>
        <w:t xml:space="preserve"> в части ведения реестра всех созданных сертификатов по сотрудникам организации, в том числе с возможностью его выгрузки на внешние запоминающие </w:t>
      </w:r>
      <w:r w:rsidR="00DC122C" w:rsidRPr="00CE670B">
        <w:rPr>
          <w:rFonts w:ascii="Times New Roman" w:hAnsi="Times New Roman"/>
        </w:rPr>
        <w:t>устройства</w:t>
      </w:r>
      <w:r w:rsidRPr="00CE670B">
        <w:rPr>
          <w:rFonts w:ascii="Times New Roman" w:hAnsi="Times New Roman"/>
        </w:rPr>
        <w:t>;</w:t>
      </w:r>
    </w:p>
    <w:p w:rsidR="00491075" w:rsidRPr="00CE670B" w:rsidRDefault="004F2A8D" w:rsidP="00DC122C">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lastRenderedPageBreak/>
        <w:t>И</w:t>
      </w:r>
      <w:r w:rsidR="008E6F90" w:rsidRPr="00CE670B">
        <w:rPr>
          <w:rFonts w:ascii="Times New Roman" w:hAnsi="Times New Roman"/>
          <w:sz w:val="22"/>
          <w:szCs w:val="22"/>
        </w:rPr>
        <w:t>н</w:t>
      </w:r>
      <w:r w:rsidRPr="00CE670B">
        <w:rPr>
          <w:rFonts w:ascii="Times New Roman" w:hAnsi="Times New Roman"/>
          <w:sz w:val="22"/>
          <w:szCs w:val="22"/>
        </w:rPr>
        <w:t xml:space="preserve">формационная система Удостоверяющего центра должна обеспечивать </w:t>
      </w:r>
      <w:r w:rsidR="008E6F90" w:rsidRPr="00CE670B">
        <w:rPr>
          <w:rFonts w:ascii="Times New Roman" w:hAnsi="Times New Roman"/>
          <w:sz w:val="22"/>
          <w:szCs w:val="22"/>
        </w:rPr>
        <w:t>взаимодействие</w:t>
      </w:r>
      <w:r w:rsidRPr="00CE670B">
        <w:rPr>
          <w:rFonts w:ascii="Times New Roman" w:hAnsi="Times New Roman"/>
          <w:sz w:val="22"/>
          <w:szCs w:val="22"/>
        </w:rPr>
        <w:t xml:space="preserve"> </w:t>
      </w:r>
      <w:r w:rsidR="008E6F90" w:rsidRPr="00CE670B">
        <w:rPr>
          <w:rFonts w:ascii="Times New Roman" w:hAnsi="Times New Roman"/>
          <w:sz w:val="22"/>
          <w:szCs w:val="22"/>
        </w:rPr>
        <w:t>пользователей</w:t>
      </w:r>
      <w:r w:rsidRPr="00CE670B">
        <w:rPr>
          <w:rFonts w:ascii="Times New Roman" w:hAnsi="Times New Roman"/>
          <w:sz w:val="22"/>
          <w:szCs w:val="22"/>
        </w:rPr>
        <w:t xml:space="preserve">̆ (сотрудников организации / ответственного сотрудника организации) с Удостоверяющим центром (службами регистрации в пунктах обслуживания Исполнителя) в процессе создания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8E6F90" w:rsidRPr="00CE670B">
        <w:rPr>
          <w:rFonts w:ascii="Times New Roman" w:hAnsi="Times New Roman"/>
          <w:sz w:val="22"/>
          <w:szCs w:val="22"/>
        </w:rPr>
        <w:t>электронной</w:t>
      </w:r>
      <w:r w:rsidRPr="00CE670B">
        <w:rPr>
          <w:rFonts w:ascii="Times New Roman" w:hAnsi="Times New Roman"/>
          <w:sz w:val="22"/>
          <w:szCs w:val="22"/>
        </w:rPr>
        <w:t>̆ подписи и получения квалифицированных сертификатов без необходимости посещения пункта обслуживания Исполнителя, путем предоставления удобного</w:t>
      </w:r>
      <w:r w:rsidR="00C04B4D" w:rsidRPr="00CE670B">
        <w:rPr>
          <w:rFonts w:ascii="Times New Roman" w:hAnsi="Times New Roman"/>
          <w:sz w:val="22"/>
          <w:szCs w:val="22"/>
        </w:rPr>
        <w:t xml:space="preserve"> </w:t>
      </w:r>
      <w:r w:rsidR="00D137E2" w:rsidRPr="00CE670B">
        <w:rPr>
          <w:rFonts w:ascii="Times New Roman" w:hAnsi="Times New Roman"/>
          <w:sz w:val="22"/>
          <w:szCs w:val="22"/>
          <w:lang w:val="en-US"/>
        </w:rPr>
        <w:t>Web</w:t>
      </w:r>
      <w:r w:rsidR="00C04B4D" w:rsidRPr="00CE670B">
        <w:rPr>
          <w:rFonts w:ascii="Times New Roman" w:hAnsi="Times New Roman"/>
          <w:sz w:val="22"/>
          <w:szCs w:val="22"/>
        </w:rPr>
        <w:t>-</w:t>
      </w:r>
      <w:r w:rsidR="00DC122C" w:rsidRPr="00CE670B">
        <w:rPr>
          <w:rFonts w:ascii="Times New Roman" w:hAnsi="Times New Roman"/>
          <w:sz w:val="22"/>
          <w:szCs w:val="22"/>
        </w:rPr>
        <w:t>интерфейса</w:t>
      </w:r>
      <w:r w:rsidRPr="00CE670B">
        <w:rPr>
          <w:rFonts w:ascii="Times New Roman" w:hAnsi="Times New Roman"/>
          <w:sz w:val="22"/>
          <w:szCs w:val="22"/>
        </w:rPr>
        <w:t xml:space="preserve"> </w:t>
      </w:r>
      <w:r w:rsidR="008E6F90" w:rsidRPr="00CE670B">
        <w:rPr>
          <w:rFonts w:ascii="Times New Roman" w:hAnsi="Times New Roman"/>
          <w:sz w:val="22"/>
          <w:szCs w:val="22"/>
        </w:rPr>
        <w:t>взаимодействия</w:t>
      </w:r>
      <w:r w:rsidRPr="00CE670B">
        <w:rPr>
          <w:rFonts w:ascii="Times New Roman" w:hAnsi="Times New Roman"/>
          <w:sz w:val="22"/>
          <w:szCs w:val="22"/>
        </w:rPr>
        <w:t xml:space="preserve"> организации и Исполнителя.</w:t>
      </w:r>
      <w:r w:rsidR="00491075" w:rsidRPr="00CE670B">
        <w:rPr>
          <w:rFonts w:ascii="Times New Roman" w:hAnsi="Times New Roman"/>
          <w:sz w:val="22"/>
          <w:szCs w:val="22"/>
        </w:rPr>
        <w:t xml:space="preserve"> </w:t>
      </w:r>
    </w:p>
    <w:p w:rsidR="00491075" w:rsidRPr="00CE670B" w:rsidRDefault="00DC122C" w:rsidP="009042EA">
      <w:pPr>
        <w:pStyle w:val="affb"/>
        <w:numPr>
          <w:ilvl w:val="0"/>
          <w:numId w:val="2"/>
        </w:numPr>
        <w:suppressAutoHyphens w:val="0"/>
        <w:ind w:left="0" w:firstLine="0"/>
        <w:jc w:val="both"/>
        <w:rPr>
          <w:rFonts w:ascii="Times New Roman" w:hAnsi="Times New Roman"/>
          <w:color w:val="000000"/>
          <w:sz w:val="22"/>
          <w:szCs w:val="22"/>
        </w:rPr>
      </w:pPr>
      <w:r w:rsidRPr="00CE670B">
        <w:rPr>
          <w:rFonts w:ascii="Times New Roman" w:hAnsi="Times New Roman"/>
          <w:sz w:val="22"/>
          <w:szCs w:val="22"/>
        </w:rPr>
        <w:t>Интерфейс</w:t>
      </w:r>
      <w:r w:rsidR="004F2A8D" w:rsidRPr="00CE670B">
        <w:rPr>
          <w:rFonts w:ascii="Times New Roman" w:hAnsi="Times New Roman"/>
          <w:sz w:val="22"/>
          <w:szCs w:val="22"/>
        </w:rPr>
        <w:t xml:space="preserve"> </w:t>
      </w:r>
      <w:r w:rsidR="008E6F90" w:rsidRPr="00CE670B">
        <w:rPr>
          <w:rFonts w:ascii="Times New Roman" w:hAnsi="Times New Roman"/>
          <w:sz w:val="22"/>
          <w:szCs w:val="22"/>
        </w:rPr>
        <w:t>взаимодействия</w:t>
      </w:r>
      <w:r w:rsidR="004F2A8D" w:rsidRPr="00CE670B">
        <w:rPr>
          <w:rFonts w:ascii="Times New Roman" w:hAnsi="Times New Roman"/>
          <w:sz w:val="22"/>
          <w:szCs w:val="22"/>
        </w:rPr>
        <w:t xml:space="preserve"> должен быть реализован в виде системы Личных кабинетов, которые, в зависимости от настройки, могут предоставляться как персонально каждому сотруднику организации, так и лицу, ответственному за информационную безопасность организации и выступающему от имени всех остальных сотрудников.</w:t>
      </w:r>
    </w:p>
    <w:p w:rsidR="0046478C" w:rsidRPr="00CE670B" w:rsidRDefault="0088790F" w:rsidP="009042EA">
      <w:pPr>
        <w:pStyle w:val="affb"/>
        <w:numPr>
          <w:ilvl w:val="0"/>
          <w:numId w:val="2"/>
        </w:numPr>
        <w:suppressAutoHyphens w:val="0"/>
        <w:ind w:left="0" w:firstLine="0"/>
        <w:jc w:val="both"/>
        <w:rPr>
          <w:rFonts w:ascii="Times New Roman" w:hAnsi="Times New Roman"/>
          <w:color w:val="000000"/>
          <w:sz w:val="22"/>
          <w:szCs w:val="22"/>
        </w:rPr>
      </w:pPr>
      <w:bookmarkStart w:id="0" w:name="_GoBack"/>
      <w:bookmarkEnd w:id="0"/>
      <w:r w:rsidRPr="00CE670B">
        <w:rPr>
          <w:rFonts w:ascii="Times New Roman" w:hAnsi="Times New Roman"/>
          <w:sz w:val="22"/>
          <w:szCs w:val="22"/>
        </w:rPr>
        <w:t>Ч</w:t>
      </w:r>
      <w:r w:rsidR="004F2A8D" w:rsidRPr="00CE670B">
        <w:rPr>
          <w:rFonts w:ascii="Times New Roman" w:hAnsi="Times New Roman"/>
          <w:sz w:val="22"/>
          <w:szCs w:val="22"/>
        </w:rPr>
        <w:t xml:space="preserve">ерез Личные кабинеты </w:t>
      </w:r>
      <w:r w:rsidR="00DC122C" w:rsidRPr="00CE670B">
        <w:rPr>
          <w:rFonts w:ascii="Times New Roman" w:hAnsi="Times New Roman"/>
          <w:sz w:val="22"/>
          <w:szCs w:val="22"/>
        </w:rPr>
        <w:t>информационной</w:t>
      </w:r>
      <w:r w:rsidR="004F2A8D" w:rsidRPr="00CE670B">
        <w:rPr>
          <w:rFonts w:ascii="Times New Roman" w:hAnsi="Times New Roman"/>
          <w:sz w:val="22"/>
          <w:szCs w:val="22"/>
        </w:rPr>
        <w:t>̆ системы УЦ долж</w:t>
      </w:r>
      <w:r w:rsidR="00D41589" w:rsidRPr="00CE670B">
        <w:rPr>
          <w:rFonts w:ascii="Times New Roman" w:hAnsi="Times New Roman"/>
          <w:sz w:val="22"/>
          <w:szCs w:val="22"/>
        </w:rPr>
        <w:t>н</w:t>
      </w:r>
      <w:r w:rsidR="00756D99" w:rsidRPr="00CE670B">
        <w:rPr>
          <w:rFonts w:ascii="Times New Roman" w:hAnsi="Times New Roman"/>
          <w:sz w:val="22"/>
          <w:szCs w:val="22"/>
        </w:rPr>
        <w:t>о</w:t>
      </w:r>
      <w:r w:rsidR="004F2A8D" w:rsidRPr="00CE670B">
        <w:rPr>
          <w:rFonts w:ascii="Times New Roman" w:hAnsi="Times New Roman"/>
          <w:sz w:val="22"/>
          <w:szCs w:val="22"/>
        </w:rPr>
        <w:t xml:space="preserve"> обеспечивать</w:t>
      </w:r>
      <w:r w:rsidR="00D41589" w:rsidRPr="00CE670B">
        <w:rPr>
          <w:rFonts w:ascii="Times New Roman" w:hAnsi="Times New Roman"/>
          <w:sz w:val="22"/>
          <w:szCs w:val="22"/>
        </w:rPr>
        <w:t xml:space="preserve">ся </w:t>
      </w:r>
      <w:r w:rsidR="00756D99" w:rsidRPr="00CE670B">
        <w:rPr>
          <w:rFonts w:ascii="Times New Roman" w:hAnsi="Times New Roman"/>
          <w:sz w:val="22"/>
          <w:szCs w:val="22"/>
        </w:rPr>
        <w:t xml:space="preserve">выполнение </w:t>
      </w:r>
      <w:r w:rsidR="00D41589" w:rsidRPr="00CE670B">
        <w:rPr>
          <w:rFonts w:ascii="Times New Roman" w:hAnsi="Times New Roman"/>
          <w:sz w:val="22"/>
          <w:szCs w:val="22"/>
        </w:rPr>
        <w:t>следующ</w:t>
      </w:r>
      <w:r w:rsidR="00756D99" w:rsidRPr="00CE670B">
        <w:rPr>
          <w:rFonts w:ascii="Times New Roman" w:hAnsi="Times New Roman"/>
          <w:sz w:val="22"/>
          <w:szCs w:val="22"/>
        </w:rPr>
        <w:t>е</w:t>
      </w:r>
      <w:r w:rsidR="00AC5BD6" w:rsidRPr="00CE670B">
        <w:rPr>
          <w:rFonts w:ascii="Times New Roman" w:hAnsi="Times New Roman"/>
          <w:sz w:val="22"/>
          <w:szCs w:val="22"/>
        </w:rPr>
        <w:t>й</w:t>
      </w:r>
      <w:r w:rsidR="00D41589" w:rsidRPr="00CE670B">
        <w:rPr>
          <w:rFonts w:ascii="Times New Roman" w:hAnsi="Times New Roman"/>
          <w:sz w:val="22"/>
          <w:szCs w:val="22"/>
        </w:rPr>
        <w:t xml:space="preserve"> функциона</w:t>
      </w:r>
      <w:r w:rsidR="00AC5BD6" w:rsidRPr="00CE670B">
        <w:rPr>
          <w:rFonts w:ascii="Times New Roman" w:hAnsi="Times New Roman"/>
          <w:sz w:val="22"/>
          <w:szCs w:val="22"/>
        </w:rPr>
        <w:t>льности</w:t>
      </w:r>
      <w:r w:rsidR="0046478C" w:rsidRPr="00CE670B">
        <w:rPr>
          <w:rFonts w:ascii="Times New Roman" w:hAnsi="Times New Roman"/>
          <w:sz w:val="22"/>
          <w:szCs w:val="22"/>
        </w:rPr>
        <w:t>:</w:t>
      </w:r>
    </w:p>
    <w:p w:rsidR="00603439"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п</w:t>
      </w:r>
      <w:r w:rsidR="00C04B4D" w:rsidRPr="00CE670B">
        <w:rPr>
          <w:rFonts w:ascii="Times New Roman" w:hAnsi="Times New Roman"/>
          <w:sz w:val="22"/>
          <w:szCs w:val="22"/>
        </w:rPr>
        <w:t>одача</w:t>
      </w:r>
      <w:r w:rsidRPr="00CE670B">
        <w:rPr>
          <w:rFonts w:ascii="Times New Roman" w:hAnsi="Times New Roman"/>
          <w:sz w:val="22"/>
          <w:szCs w:val="22"/>
        </w:rPr>
        <w:t xml:space="preserve"> заявок на генерацию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DC122C" w:rsidRPr="00CE670B">
        <w:rPr>
          <w:rFonts w:ascii="Times New Roman" w:hAnsi="Times New Roman"/>
          <w:sz w:val="22"/>
          <w:szCs w:val="22"/>
        </w:rPr>
        <w:t>электронной</w:t>
      </w:r>
      <w:r w:rsidRPr="00CE670B">
        <w:rPr>
          <w:rFonts w:ascii="Times New Roman" w:hAnsi="Times New Roman"/>
          <w:sz w:val="22"/>
          <w:szCs w:val="22"/>
        </w:rPr>
        <w:t>̆ подписи и изготовление сертификатов</w:t>
      </w:r>
      <w:r w:rsidR="00166078" w:rsidRPr="00CE670B">
        <w:rPr>
          <w:rFonts w:ascii="Times New Roman" w:hAnsi="Times New Roman"/>
          <w:sz w:val="22"/>
          <w:szCs w:val="22"/>
        </w:rPr>
        <w:t>;</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возможность самостоятельной генерации </w:t>
      </w:r>
      <w:r w:rsidR="00286CDA" w:rsidRPr="00CE670B">
        <w:rPr>
          <w:rFonts w:ascii="Times New Roman" w:hAnsi="Times New Roman"/>
          <w:sz w:val="22"/>
          <w:szCs w:val="22"/>
        </w:rPr>
        <w:t xml:space="preserve">пользователем </w:t>
      </w:r>
      <w:r w:rsidR="00DC122C" w:rsidRPr="00CE670B">
        <w:rPr>
          <w:rFonts w:ascii="Times New Roman" w:hAnsi="Times New Roman"/>
          <w:sz w:val="22"/>
          <w:szCs w:val="22"/>
        </w:rPr>
        <w:t>ключей</w:t>
      </w:r>
      <w:r w:rsidRPr="00CE670B">
        <w:rPr>
          <w:rFonts w:ascii="Times New Roman" w:hAnsi="Times New Roman"/>
          <w:sz w:val="22"/>
          <w:szCs w:val="22"/>
        </w:rPr>
        <w:t xml:space="preserve">̆ </w:t>
      </w:r>
      <w:r w:rsidR="00DC122C" w:rsidRPr="00CE670B">
        <w:rPr>
          <w:rFonts w:ascii="Times New Roman" w:hAnsi="Times New Roman"/>
          <w:sz w:val="22"/>
          <w:szCs w:val="22"/>
        </w:rPr>
        <w:t>электронной</w:t>
      </w:r>
      <w:r w:rsidRPr="00CE670B">
        <w:rPr>
          <w:rFonts w:ascii="Times New Roman" w:hAnsi="Times New Roman"/>
          <w:sz w:val="22"/>
          <w:szCs w:val="22"/>
        </w:rPr>
        <w:t>̆ подписи и передача в УЦ запросов на сертификаты формата PKCS#10</w:t>
      </w:r>
      <w:r w:rsidR="00756D99" w:rsidRPr="00CE670B">
        <w:rPr>
          <w:rFonts w:ascii="Times New Roman" w:hAnsi="Times New Roman"/>
          <w:sz w:val="22"/>
          <w:szCs w:val="22"/>
        </w:rPr>
        <w:t>;</w:t>
      </w:r>
      <w:r w:rsidRPr="00CE670B">
        <w:rPr>
          <w:rFonts w:ascii="Times New Roman" w:hAnsi="Times New Roman"/>
          <w:sz w:val="22"/>
          <w:szCs w:val="22"/>
        </w:rPr>
        <w:t xml:space="preserve"> </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передача регистрационных данных пользователей и </w:t>
      </w:r>
      <w:proofErr w:type="gramStart"/>
      <w:r w:rsidRPr="00CE670B">
        <w:rPr>
          <w:rFonts w:ascii="Times New Roman" w:hAnsi="Times New Roman"/>
          <w:sz w:val="22"/>
          <w:szCs w:val="22"/>
        </w:rPr>
        <w:t>скан-копий</w:t>
      </w:r>
      <w:proofErr w:type="gramEnd"/>
      <w:r w:rsidRPr="00CE670B">
        <w:rPr>
          <w:rFonts w:ascii="Times New Roman" w:hAnsi="Times New Roman"/>
          <w:sz w:val="22"/>
          <w:szCs w:val="22"/>
        </w:rPr>
        <w:t xml:space="preserve"> документов, необходимых</w:t>
      </w:r>
      <w:r w:rsidR="00D41589" w:rsidRPr="00CE670B">
        <w:rPr>
          <w:rFonts w:ascii="Times New Roman" w:hAnsi="Times New Roman"/>
          <w:sz w:val="22"/>
          <w:szCs w:val="22"/>
        </w:rPr>
        <w:t xml:space="preserve"> для изготовления сертификатов;</w:t>
      </w:r>
    </w:p>
    <w:p w:rsidR="0046478C" w:rsidRPr="00CE670B" w:rsidRDefault="004F2A8D" w:rsidP="009042EA">
      <w:pPr>
        <w:pStyle w:val="affb"/>
        <w:numPr>
          <w:ilvl w:val="0"/>
          <w:numId w:val="36"/>
        </w:numPr>
        <w:suppressAutoHyphens w:val="0"/>
        <w:ind w:left="0" w:firstLine="284"/>
        <w:jc w:val="both"/>
        <w:rPr>
          <w:rFonts w:ascii="Times New Roman" w:hAnsi="Times New Roman"/>
          <w:sz w:val="22"/>
          <w:szCs w:val="22"/>
        </w:rPr>
      </w:pPr>
      <w:r w:rsidRPr="00CE670B">
        <w:rPr>
          <w:rFonts w:ascii="Times New Roman" w:hAnsi="Times New Roman"/>
          <w:sz w:val="22"/>
          <w:szCs w:val="22"/>
        </w:rPr>
        <w:t xml:space="preserve">прием из УЦ </w:t>
      </w:r>
      <w:r w:rsidR="00D41589" w:rsidRPr="00CE670B">
        <w:rPr>
          <w:rFonts w:ascii="Times New Roman" w:hAnsi="Times New Roman"/>
          <w:sz w:val="22"/>
          <w:szCs w:val="22"/>
        </w:rPr>
        <w:t xml:space="preserve">изготовленных сертификатов </w:t>
      </w:r>
      <w:r w:rsidRPr="00CE670B">
        <w:rPr>
          <w:rFonts w:ascii="Times New Roman" w:hAnsi="Times New Roman"/>
          <w:sz w:val="22"/>
          <w:szCs w:val="22"/>
        </w:rPr>
        <w:t xml:space="preserve">и </w:t>
      </w:r>
      <w:r w:rsidR="00D41589" w:rsidRPr="00CE670B">
        <w:rPr>
          <w:rFonts w:ascii="Times New Roman" w:hAnsi="Times New Roman"/>
          <w:sz w:val="22"/>
          <w:szCs w:val="22"/>
        </w:rPr>
        <w:t xml:space="preserve">их </w:t>
      </w:r>
      <w:r w:rsidRPr="00CE670B">
        <w:rPr>
          <w:rFonts w:ascii="Times New Roman" w:hAnsi="Times New Roman"/>
          <w:sz w:val="22"/>
          <w:szCs w:val="22"/>
        </w:rPr>
        <w:t>запись на ключевой носитель</w:t>
      </w:r>
      <w:r w:rsidR="009B3E65" w:rsidRPr="00CE670B">
        <w:rPr>
          <w:rFonts w:ascii="Times New Roman" w:hAnsi="Times New Roman"/>
          <w:sz w:val="22"/>
          <w:szCs w:val="22"/>
        </w:rPr>
        <w:t xml:space="preserve"> (опционально)</w:t>
      </w:r>
      <w:r w:rsidR="00D41589" w:rsidRPr="00CE670B">
        <w:rPr>
          <w:rFonts w:ascii="Times New Roman" w:hAnsi="Times New Roman"/>
          <w:sz w:val="22"/>
          <w:szCs w:val="22"/>
        </w:rPr>
        <w:t>;</w:t>
      </w:r>
      <w:r w:rsidRPr="00CE670B">
        <w:rPr>
          <w:rFonts w:ascii="Times New Roman" w:hAnsi="Times New Roman"/>
          <w:sz w:val="22"/>
          <w:szCs w:val="22"/>
        </w:rPr>
        <w:t xml:space="preserve"> </w:t>
      </w:r>
    </w:p>
    <w:p w:rsidR="00AC5BD6" w:rsidRPr="00CE670B" w:rsidRDefault="004F2A8D"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учет</w:t>
      </w:r>
      <w:r w:rsidR="0046478C" w:rsidRPr="00CE670B">
        <w:rPr>
          <w:rFonts w:ascii="Times New Roman" w:hAnsi="Times New Roman"/>
          <w:sz w:val="22"/>
          <w:szCs w:val="22"/>
        </w:rPr>
        <w:t xml:space="preserve"> сформированных запросов</w:t>
      </w:r>
      <w:r w:rsidR="00D41589" w:rsidRPr="00CE670B">
        <w:rPr>
          <w:rFonts w:ascii="Times New Roman" w:hAnsi="Times New Roman"/>
          <w:sz w:val="22"/>
          <w:szCs w:val="22"/>
        </w:rPr>
        <w:t xml:space="preserve"> на сертификат</w:t>
      </w:r>
      <w:r w:rsidR="003107EE" w:rsidRPr="00CE670B">
        <w:rPr>
          <w:rFonts w:ascii="Times New Roman" w:hAnsi="Times New Roman"/>
          <w:sz w:val="22"/>
          <w:szCs w:val="22"/>
        </w:rPr>
        <w:t>ы и выданных сертификатов</w:t>
      </w:r>
      <w:r w:rsidRPr="00CE670B">
        <w:rPr>
          <w:rFonts w:ascii="Times New Roman" w:hAnsi="Times New Roman"/>
          <w:sz w:val="22"/>
          <w:szCs w:val="22"/>
        </w:rPr>
        <w:t>;</w:t>
      </w:r>
      <w:r w:rsidR="00075CB1" w:rsidRPr="00CE670B" w:rsidDel="00075CB1">
        <w:rPr>
          <w:rFonts w:ascii="Times New Roman" w:hAnsi="Times New Roman"/>
          <w:sz w:val="22"/>
          <w:szCs w:val="22"/>
        </w:rPr>
        <w:t xml:space="preserve"> </w:t>
      </w:r>
    </w:p>
    <w:p w:rsidR="00C03C88" w:rsidRPr="00CE670B" w:rsidRDefault="00C03C88"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 xml:space="preserve">отслеживание статуса </w:t>
      </w:r>
      <w:r w:rsidR="00603439" w:rsidRPr="00CE670B">
        <w:rPr>
          <w:rFonts w:ascii="Times New Roman" w:hAnsi="Times New Roman"/>
          <w:sz w:val="22"/>
          <w:szCs w:val="22"/>
        </w:rPr>
        <w:t xml:space="preserve">заявок </w:t>
      </w:r>
      <w:r w:rsidRPr="00CE670B">
        <w:rPr>
          <w:rFonts w:ascii="Times New Roman" w:hAnsi="Times New Roman"/>
          <w:sz w:val="22"/>
          <w:szCs w:val="22"/>
        </w:rPr>
        <w:t>и срока действия выпущенных сертификатов;</w:t>
      </w:r>
    </w:p>
    <w:p w:rsidR="00BB4987" w:rsidRPr="00CE670B" w:rsidRDefault="00BB4987" w:rsidP="009042EA">
      <w:pPr>
        <w:pStyle w:val="affb"/>
        <w:numPr>
          <w:ilvl w:val="0"/>
          <w:numId w:val="36"/>
        </w:numPr>
        <w:suppressAutoHyphens w:val="0"/>
        <w:ind w:left="709" w:hanging="425"/>
        <w:jc w:val="both"/>
        <w:rPr>
          <w:rFonts w:ascii="Times New Roman" w:hAnsi="Times New Roman"/>
          <w:sz w:val="22"/>
          <w:szCs w:val="22"/>
        </w:rPr>
      </w:pPr>
      <w:r w:rsidRPr="00CE670B">
        <w:rPr>
          <w:rFonts w:ascii="Times New Roman" w:hAnsi="Times New Roman"/>
          <w:sz w:val="22"/>
          <w:szCs w:val="22"/>
        </w:rPr>
        <w:t>протоколировани</w:t>
      </w:r>
      <w:r w:rsidR="00432D0B" w:rsidRPr="00CE670B">
        <w:rPr>
          <w:rFonts w:ascii="Times New Roman" w:hAnsi="Times New Roman"/>
          <w:sz w:val="22"/>
          <w:szCs w:val="22"/>
        </w:rPr>
        <w:t>е</w:t>
      </w:r>
      <w:r w:rsidRPr="00CE670B">
        <w:rPr>
          <w:rFonts w:ascii="Times New Roman" w:hAnsi="Times New Roman"/>
          <w:sz w:val="22"/>
          <w:szCs w:val="22"/>
        </w:rPr>
        <w:t xml:space="preserve"> действий пользовател</w:t>
      </w:r>
      <w:r w:rsidR="00D33054" w:rsidRPr="00CE670B">
        <w:rPr>
          <w:rFonts w:ascii="Times New Roman" w:hAnsi="Times New Roman"/>
          <w:sz w:val="22"/>
          <w:szCs w:val="22"/>
        </w:rPr>
        <w:t>я</w:t>
      </w:r>
      <w:r w:rsidRPr="00CE670B">
        <w:rPr>
          <w:rFonts w:ascii="Times New Roman" w:hAnsi="Times New Roman"/>
          <w:sz w:val="22"/>
          <w:szCs w:val="22"/>
        </w:rPr>
        <w:t xml:space="preserve"> и процессов, </w:t>
      </w:r>
      <w:r w:rsidR="00EA2161" w:rsidRPr="00CE670B">
        <w:rPr>
          <w:rFonts w:ascii="Times New Roman" w:hAnsi="Times New Roman"/>
          <w:sz w:val="22"/>
          <w:szCs w:val="22"/>
        </w:rPr>
        <w:t>связанных с изготовлением сертификатов</w:t>
      </w:r>
      <w:r w:rsidR="00432D0B" w:rsidRPr="00CE670B">
        <w:rPr>
          <w:rFonts w:ascii="Times New Roman" w:hAnsi="Times New Roman"/>
          <w:sz w:val="22"/>
          <w:szCs w:val="22"/>
        </w:rPr>
        <w:t>.</w:t>
      </w:r>
    </w:p>
    <w:p w:rsidR="00756D99" w:rsidRPr="00CE670B" w:rsidRDefault="00AE2634" w:rsidP="009042EA">
      <w:pPr>
        <w:pStyle w:val="affb"/>
        <w:numPr>
          <w:ilvl w:val="0"/>
          <w:numId w:val="2"/>
        </w:numPr>
        <w:suppressAutoHyphens w:val="0"/>
        <w:ind w:left="0" w:firstLine="0"/>
        <w:jc w:val="both"/>
        <w:rPr>
          <w:rFonts w:ascii="Times New Roman" w:hAnsi="Times New Roman"/>
          <w:sz w:val="22"/>
          <w:szCs w:val="22"/>
        </w:rPr>
      </w:pPr>
      <w:r w:rsidRPr="00CE670B">
        <w:rPr>
          <w:rFonts w:ascii="Times New Roman" w:hAnsi="Times New Roman"/>
          <w:sz w:val="22"/>
          <w:szCs w:val="22"/>
        </w:rPr>
        <w:t>По запросу Заказчика и</w:t>
      </w:r>
      <w:r w:rsidR="00EA2161" w:rsidRPr="00CE670B">
        <w:rPr>
          <w:rFonts w:ascii="Times New Roman" w:hAnsi="Times New Roman"/>
          <w:sz w:val="22"/>
          <w:szCs w:val="22"/>
        </w:rPr>
        <w:t>нформационная система Удостоверяющего центра должна обеспечивать в</w:t>
      </w:r>
      <w:r w:rsidR="00BB4987" w:rsidRPr="00CE670B">
        <w:rPr>
          <w:rFonts w:ascii="Times New Roman" w:hAnsi="Times New Roman"/>
          <w:sz w:val="22"/>
          <w:szCs w:val="22"/>
        </w:rPr>
        <w:t xml:space="preserve">озможность формирования отчетов о </w:t>
      </w:r>
      <w:r w:rsidRPr="00CE670B">
        <w:rPr>
          <w:rFonts w:ascii="Times New Roman" w:hAnsi="Times New Roman"/>
          <w:sz w:val="22"/>
          <w:szCs w:val="22"/>
        </w:rPr>
        <w:t>полученных</w:t>
      </w:r>
      <w:r w:rsidR="00BB4987" w:rsidRPr="00CE670B">
        <w:rPr>
          <w:rFonts w:ascii="Times New Roman" w:hAnsi="Times New Roman"/>
          <w:sz w:val="22"/>
          <w:szCs w:val="22"/>
        </w:rPr>
        <w:t xml:space="preserve"> за</w:t>
      </w:r>
      <w:r w:rsidR="00432D0B" w:rsidRPr="00CE670B">
        <w:rPr>
          <w:rFonts w:ascii="Times New Roman" w:hAnsi="Times New Roman"/>
          <w:sz w:val="22"/>
          <w:szCs w:val="22"/>
        </w:rPr>
        <w:t>явках</w:t>
      </w:r>
      <w:r w:rsidR="00BB4987" w:rsidRPr="00CE670B">
        <w:rPr>
          <w:rFonts w:ascii="Times New Roman" w:hAnsi="Times New Roman"/>
          <w:sz w:val="22"/>
          <w:szCs w:val="22"/>
        </w:rPr>
        <w:t xml:space="preserve"> и </w:t>
      </w:r>
      <w:r w:rsidR="00432D0B" w:rsidRPr="00CE670B">
        <w:rPr>
          <w:rFonts w:ascii="Times New Roman" w:hAnsi="Times New Roman"/>
          <w:sz w:val="22"/>
          <w:szCs w:val="22"/>
        </w:rPr>
        <w:t>выпущенных</w:t>
      </w:r>
      <w:r w:rsidR="00EA2161" w:rsidRPr="00CE670B">
        <w:rPr>
          <w:rFonts w:ascii="Times New Roman" w:hAnsi="Times New Roman"/>
          <w:sz w:val="22"/>
          <w:szCs w:val="22"/>
        </w:rPr>
        <w:t xml:space="preserve"> </w:t>
      </w:r>
      <w:r w:rsidR="00BB4987" w:rsidRPr="00CE670B">
        <w:rPr>
          <w:rFonts w:ascii="Times New Roman" w:hAnsi="Times New Roman"/>
          <w:sz w:val="22"/>
          <w:szCs w:val="22"/>
        </w:rPr>
        <w:t xml:space="preserve">сертификатах </w:t>
      </w:r>
      <w:r w:rsidR="001A206D" w:rsidRPr="00CE670B">
        <w:rPr>
          <w:rFonts w:ascii="Times New Roman" w:hAnsi="Times New Roman"/>
          <w:sz w:val="22"/>
          <w:szCs w:val="22"/>
        </w:rPr>
        <w:t>в виде таблиц</w:t>
      </w:r>
      <w:r w:rsidR="00322934" w:rsidRPr="00CE670B">
        <w:rPr>
          <w:rFonts w:ascii="Times New Roman" w:hAnsi="Times New Roman"/>
          <w:sz w:val="22"/>
          <w:szCs w:val="22"/>
        </w:rPr>
        <w:t>ы</w:t>
      </w:r>
      <w:r w:rsidR="00BB4987" w:rsidRPr="00CE670B">
        <w:rPr>
          <w:rFonts w:ascii="Times New Roman" w:hAnsi="Times New Roman"/>
          <w:sz w:val="22"/>
          <w:szCs w:val="22"/>
        </w:rPr>
        <w:t xml:space="preserve"> </w:t>
      </w:r>
      <w:r w:rsidR="001A206D" w:rsidRPr="00CE670B">
        <w:rPr>
          <w:rFonts w:ascii="Times New Roman" w:hAnsi="Times New Roman"/>
          <w:sz w:val="22"/>
          <w:szCs w:val="22"/>
        </w:rPr>
        <w:t xml:space="preserve">со следующим набором </w:t>
      </w:r>
      <w:r w:rsidR="00756D99" w:rsidRPr="00CE670B">
        <w:rPr>
          <w:rFonts w:ascii="Times New Roman" w:hAnsi="Times New Roman"/>
          <w:sz w:val="22"/>
          <w:szCs w:val="22"/>
        </w:rPr>
        <w:t xml:space="preserve"> полей:</w:t>
      </w:r>
    </w:p>
    <w:p w:rsidR="00322934" w:rsidRPr="00CE670B" w:rsidRDefault="00322934" w:rsidP="009042EA">
      <w:pPr>
        <w:pStyle w:val="afffb"/>
        <w:numPr>
          <w:ilvl w:val="0"/>
          <w:numId w:val="38"/>
        </w:numPr>
        <w:ind w:left="709"/>
        <w:rPr>
          <w:sz w:val="22"/>
          <w:szCs w:val="22"/>
        </w:rPr>
      </w:pPr>
      <w:r w:rsidRPr="00CE670B">
        <w:rPr>
          <w:sz w:val="22"/>
          <w:szCs w:val="22"/>
        </w:rPr>
        <w:t xml:space="preserve">номер заявки на </w:t>
      </w:r>
      <w:r w:rsidR="00E444C1" w:rsidRPr="00CE670B">
        <w:rPr>
          <w:sz w:val="22"/>
          <w:szCs w:val="22"/>
        </w:rPr>
        <w:t>изготовление ключа</w:t>
      </w:r>
      <w:r w:rsidR="00536F3C" w:rsidRPr="00CE670B">
        <w:rPr>
          <w:sz w:val="22"/>
          <w:szCs w:val="22"/>
        </w:rPr>
        <w:t xml:space="preserve"> электронной подписи</w:t>
      </w:r>
      <w:r w:rsidR="00E444C1" w:rsidRPr="00CE670B">
        <w:rPr>
          <w:sz w:val="22"/>
          <w:szCs w:val="22"/>
        </w:rPr>
        <w:t xml:space="preserve"> и </w:t>
      </w:r>
      <w:r w:rsidRPr="00CE670B">
        <w:rPr>
          <w:sz w:val="22"/>
          <w:szCs w:val="22"/>
        </w:rPr>
        <w:t>сертификат</w:t>
      </w:r>
      <w:r w:rsidR="00E444C1" w:rsidRPr="00CE670B">
        <w:rPr>
          <w:sz w:val="22"/>
          <w:szCs w:val="22"/>
        </w:rPr>
        <w:t>а</w:t>
      </w:r>
      <w:r w:rsidRPr="00CE670B">
        <w:rPr>
          <w:sz w:val="22"/>
          <w:szCs w:val="22"/>
        </w:rPr>
        <w:t>;</w:t>
      </w:r>
    </w:p>
    <w:p w:rsidR="00322934" w:rsidRPr="00CE670B" w:rsidRDefault="00322934" w:rsidP="009042EA">
      <w:pPr>
        <w:pStyle w:val="afffb"/>
        <w:numPr>
          <w:ilvl w:val="0"/>
          <w:numId w:val="38"/>
        </w:numPr>
        <w:ind w:left="709"/>
        <w:rPr>
          <w:sz w:val="22"/>
          <w:szCs w:val="22"/>
        </w:rPr>
      </w:pPr>
      <w:r w:rsidRPr="00CE670B">
        <w:rPr>
          <w:sz w:val="22"/>
          <w:szCs w:val="22"/>
        </w:rPr>
        <w:t>дата размещения заявки;</w:t>
      </w:r>
    </w:p>
    <w:p w:rsidR="00322934" w:rsidRPr="00CE670B" w:rsidRDefault="00E444C1" w:rsidP="009042EA">
      <w:pPr>
        <w:pStyle w:val="afffb"/>
        <w:numPr>
          <w:ilvl w:val="0"/>
          <w:numId w:val="38"/>
        </w:numPr>
        <w:ind w:left="709"/>
        <w:rPr>
          <w:sz w:val="22"/>
          <w:szCs w:val="22"/>
        </w:rPr>
      </w:pPr>
      <w:r w:rsidRPr="00CE670B">
        <w:rPr>
          <w:sz w:val="22"/>
          <w:szCs w:val="22"/>
        </w:rPr>
        <w:t>р</w:t>
      </w:r>
      <w:r w:rsidR="00322934" w:rsidRPr="00CE670B">
        <w:rPr>
          <w:sz w:val="22"/>
          <w:szCs w:val="22"/>
        </w:rPr>
        <w:t>еквизиты организации - заявителя;</w:t>
      </w:r>
    </w:p>
    <w:p w:rsidR="00020F7A" w:rsidRPr="00CE670B" w:rsidRDefault="001A206D" w:rsidP="009042EA">
      <w:pPr>
        <w:pStyle w:val="afffb"/>
        <w:numPr>
          <w:ilvl w:val="0"/>
          <w:numId w:val="38"/>
        </w:numPr>
        <w:ind w:left="709"/>
        <w:rPr>
          <w:sz w:val="22"/>
          <w:szCs w:val="22"/>
        </w:rPr>
      </w:pPr>
      <w:r w:rsidRPr="00CE670B">
        <w:rPr>
          <w:sz w:val="22"/>
          <w:szCs w:val="22"/>
        </w:rPr>
        <w:t>ФИО владельца серт</w:t>
      </w:r>
      <w:r w:rsidR="00A21320" w:rsidRPr="00CE670B">
        <w:rPr>
          <w:sz w:val="22"/>
          <w:szCs w:val="22"/>
        </w:rPr>
        <w:t>и</w:t>
      </w:r>
      <w:r w:rsidRPr="00CE670B">
        <w:rPr>
          <w:sz w:val="22"/>
          <w:szCs w:val="22"/>
        </w:rPr>
        <w:t>фиката</w:t>
      </w:r>
      <w:r w:rsidR="00E444C1" w:rsidRPr="00CE670B">
        <w:rPr>
          <w:sz w:val="22"/>
          <w:szCs w:val="22"/>
        </w:rPr>
        <w:t xml:space="preserve"> – сотрудника организации</w:t>
      </w:r>
      <w:r w:rsidR="00322934" w:rsidRPr="00CE670B">
        <w:rPr>
          <w:sz w:val="22"/>
          <w:szCs w:val="22"/>
        </w:rPr>
        <w:t>;</w:t>
      </w:r>
    </w:p>
    <w:p w:rsidR="00322934" w:rsidRPr="00CE670B" w:rsidRDefault="00322934" w:rsidP="009042EA">
      <w:pPr>
        <w:pStyle w:val="afffb"/>
        <w:numPr>
          <w:ilvl w:val="0"/>
          <w:numId w:val="38"/>
        </w:numPr>
        <w:ind w:left="709"/>
        <w:rPr>
          <w:sz w:val="22"/>
          <w:szCs w:val="22"/>
        </w:rPr>
      </w:pPr>
      <w:r w:rsidRPr="00CE670B">
        <w:rPr>
          <w:sz w:val="22"/>
          <w:szCs w:val="22"/>
        </w:rPr>
        <w:t>контактные данные владельца сертификата;</w:t>
      </w:r>
    </w:p>
    <w:p w:rsidR="00322934" w:rsidRPr="00CE670B" w:rsidRDefault="009042EA" w:rsidP="009042EA">
      <w:pPr>
        <w:pStyle w:val="afffb"/>
        <w:numPr>
          <w:ilvl w:val="0"/>
          <w:numId w:val="38"/>
        </w:numPr>
        <w:ind w:left="709"/>
        <w:rPr>
          <w:sz w:val="22"/>
          <w:szCs w:val="22"/>
        </w:rPr>
      </w:pPr>
      <w:r w:rsidRPr="00CE670B">
        <w:rPr>
          <w:sz w:val="22"/>
          <w:szCs w:val="22"/>
        </w:rPr>
        <w:t>статус</w:t>
      </w:r>
      <w:r w:rsidR="001A206D" w:rsidRPr="00CE670B">
        <w:rPr>
          <w:sz w:val="22"/>
          <w:szCs w:val="22"/>
        </w:rPr>
        <w:t xml:space="preserve"> </w:t>
      </w:r>
      <w:r w:rsidR="00E444C1" w:rsidRPr="00CE670B">
        <w:rPr>
          <w:sz w:val="22"/>
          <w:szCs w:val="22"/>
        </w:rPr>
        <w:t>заявки</w:t>
      </w:r>
      <w:r w:rsidR="001A206D" w:rsidRPr="00CE670B">
        <w:rPr>
          <w:sz w:val="22"/>
          <w:szCs w:val="22"/>
        </w:rPr>
        <w:t>;</w:t>
      </w:r>
    </w:p>
    <w:p w:rsidR="00020F7A" w:rsidRPr="00CE670B" w:rsidRDefault="00051811" w:rsidP="009042EA">
      <w:pPr>
        <w:pStyle w:val="afffb"/>
        <w:numPr>
          <w:ilvl w:val="0"/>
          <w:numId w:val="38"/>
        </w:numPr>
        <w:ind w:left="709"/>
        <w:rPr>
          <w:sz w:val="22"/>
          <w:szCs w:val="22"/>
        </w:rPr>
      </w:pPr>
      <w:r w:rsidRPr="00CE670B">
        <w:rPr>
          <w:sz w:val="22"/>
          <w:szCs w:val="22"/>
        </w:rPr>
        <w:t>статус сертификата</w:t>
      </w:r>
      <w:r w:rsidR="00432D0B" w:rsidRPr="00CE670B">
        <w:rPr>
          <w:sz w:val="22"/>
          <w:szCs w:val="22"/>
          <w:lang w:val="en-US"/>
        </w:rPr>
        <w:t>;</w:t>
      </w:r>
    </w:p>
    <w:p w:rsidR="00020F7A" w:rsidRPr="00CE670B" w:rsidRDefault="00051811" w:rsidP="009042EA">
      <w:pPr>
        <w:pStyle w:val="afffb"/>
        <w:numPr>
          <w:ilvl w:val="0"/>
          <w:numId w:val="38"/>
        </w:numPr>
        <w:ind w:left="709"/>
        <w:rPr>
          <w:sz w:val="22"/>
          <w:szCs w:val="22"/>
        </w:rPr>
      </w:pPr>
      <w:r w:rsidRPr="00CE670B">
        <w:rPr>
          <w:sz w:val="22"/>
          <w:szCs w:val="22"/>
        </w:rPr>
        <w:t>серийный номер сертификата</w:t>
      </w:r>
      <w:r w:rsidR="00432D0B" w:rsidRPr="00CE670B">
        <w:rPr>
          <w:sz w:val="22"/>
          <w:szCs w:val="22"/>
          <w:lang w:val="en-US"/>
        </w:rPr>
        <w:t>;</w:t>
      </w:r>
      <w:r w:rsidRPr="00CE670B">
        <w:rPr>
          <w:sz w:val="22"/>
          <w:szCs w:val="22"/>
        </w:rPr>
        <w:t xml:space="preserve"> </w:t>
      </w:r>
    </w:p>
    <w:p w:rsidR="00756D99" w:rsidRPr="00CE670B" w:rsidRDefault="00051811" w:rsidP="009042EA">
      <w:pPr>
        <w:pStyle w:val="afffb"/>
        <w:numPr>
          <w:ilvl w:val="0"/>
          <w:numId w:val="38"/>
        </w:numPr>
        <w:ind w:left="709"/>
        <w:rPr>
          <w:sz w:val="22"/>
          <w:szCs w:val="22"/>
        </w:rPr>
      </w:pPr>
      <w:r w:rsidRPr="00CE670B">
        <w:rPr>
          <w:sz w:val="22"/>
          <w:szCs w:val="22"/>
        </w:rPr>
        <w:t>с</w:t>
      </w:r>
      <w:r w:rsidR="00A21320" w:rsidRPr="00CE670B">
        <w:rPr>
          <w:sz w:val="22"/>
          <w:szCs w:val="22"/>
        </w:rPr>
        <w:t>рок действия сертификата.</w:t>
      </w:r>
    </w:p>
    <w:p w:rsidR="00020F7A" w:rsidRPr="00CE670B" w:rsidRDefault="00020F7A" w:rsidP="00384A90">
      <w:pPr>
        <w:pStyle w:val="afffb"/>
        <w:ind w:left="284" w:firstLine="0"/>
        <w:rPr>
          <w:sz w:val="22"/>
          <w:szCs w:val="22"/>
        </w:rPr>
      </w:pPr>
    </w:p>
    <w:p w:rsidR="005826C6" w:rsidRPr="00CE670B" w:rsidRDefault="005826C6" w:rsidP="00CE670B">
      <w:pPr>
        <w:pStyle w:val="aff6"/>
        <w:numPr>
          <w:ilvl w:val="1"/>
          <w:numId w:val="43"/>
        </w:numPr>
        <w:tabs>
          <w:tab w:val="left" w:pos="993"/>
        </w:tabs>
        <w:jc w:val="both"/>
        <w:rPr>
          <w:rFonts w:ascii="Times New Roman" w:eastAsia="Times New Roman" w:hAnsi="Times New Roman"/>
          <w:b/>
          <w:lang w:eastAsia="ru-RU"/>
        </w:rPr>
      </w:pPr>
      <w:r w:rsidRPr="00CE670B">
        <w:rPr>
          <w:rFonts w:ascii="Times New Roman" w:eastAsia="Times New Roman" w:hAnsi="Times New Roman"/>
          <w:b/>
          <w:lang w:eastAsia="ru-RU"/>
        </w:rPr>
        <w:t>Требования к СКЗИ на рабочих местах пользователей</w:t>
      </w:r>
    </w:p>
    <w:p w:rsidR="005826C6"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Ключи электронных подписей и запросы на сертификаты должны изготавливаться с использованием сертифицированных ФСБ России средств криптографической защиты информации и иметь совместимость с </w:t>
      </w:r>
      <w:proofErr w:type="spellStart"/>
      <w:r w:rsidRPr="00CE670B">
        <w:rPr>
          <w:sz w:val="22"/>
          <w:szCs w:val="22"/>
        </w:rPr>
        <w:t>криптопровайдером</w:t>
      </w:r>
      <w:proofErr w:type="spellEnd"/>
      <w:r w:rsidRPr="00CE670B">
        <w:rPr>
          <w:sz w:val="22"/>
          <w:szCs w:val="22"/>
        </w:rPr>
        <w:t xml:space="preserve">, используемым у Заказчика, а именно </w:t>
      </w:r>
      <w:r w:rsidR="009042EA" w:rsidRPr="00CE670B">
        <w:rPr>
          <w:sz w:val="22"/>
          <w:szCs w:val="22"/>
        </w:rPr>
        <w:t>«</w:t>
      </w:r>
      <w:r w:rsidR="00517222" w:rsidRPr="00CE670B">
        <w:rPr>
          <w:sz w:val="22"/>
          <w:szCs w:val="22"/>
        </w:rPr>
        <w:t>Крипто</w:t>
      </w:r>
      <w:proofErr w:type="gramStart"/>
      <w:r w:rsidR="00517222" w:rsidRPr="00CE670B">
        <w:rPr>
          <w:sz w:val="22"/>
          <w:szCs w:val="22"/>
        </w:rPr>
        <w:t xml:space="preserve"> П</w:t>
      </w:r>
      <w:proofErr w:type="gramEnd"/>
      <w:r w:rsidR="00517222" w:rsidRPr="00CE670B">
        <w:rPr>
          <w:sz w:val="22"/>
          <w:szCs w:val="22"/>
        </w:rPr>
        <w:t xml:space="preserve">ро </w:t>
      </w:r>
      <w:r w:rsidR="00517222" w:rsidRPr="00CE670B">
        <w:rPr>
          <w:sz w:val="22"/>
          <w:szCs w:val="22"/>
          <w:lang w:val="en-US"/>
        </w:rPr>
        <w:t>CSP</w:t>
      </w:r>
      <w:r w:rsidR="009042EA" w:rsidRPr="00CE670B">
        <w:rPr>
          <w:sz w:val="22"/>
          <w:szCs w:val="22"/>
        </w:rPr>
        <w:t>»</w:t>
      </w:r>
      <w:r w:rsidRPr="00CE670B">
        <w:rPr>
          <w:sz w:val="22"/>
          <w:szCs w:val="22"/>
        </w:rPr>
        <w:t>.</w:t>
      </w:r>
    </w:p>
    <w:p w:rsidR="005F7385" w:rsidRPr="00CE670B" w:rsidRDefault="005F7385" w:rsidP="009042EA">
      <w:pPr>
        <w:pStyle w:val="afffb"/>
        <w:numPr>
          <w:ilvl w:val="0"/>
          <w:numId w:val="39"/>
        </w:numPr>
        <w:tabs>
          <w:tab w:val="clear" w:pos="1134"/>
          <w:tab w:val="left" w:pos="709"/>
        </w:tabs>
        <w:spacing w:line="100" w:lineRule="atLeast"/>
        <w:ind w:left="0" w:firstLine="0"/>
        <w:rPr>
          <w:color w:val="00000A"/>
          <w:sz w:val="22"/>
          <w:szCs w:val="22"/>
        </w:rPr>
      </w:pPr>
      <w:r w:rsidRPr="00CE670B">
        <w:rPr>
          <w:sz w:val="22"/>
          <w:szCs w:val="22"/>
        </w:rPr>
        <w:t>Для обеспечения криптографических преобразований на рабочем месте пользователя должно использоваться свободно распространяемое на территории РФ сертифицированное СКЗИ, реализующее функции средства ЭП.</w:t>
      </w:r>
    </w:p>
    <w:p w:rsidR="005826C6"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СКЗИ должно обеспечивать поддержку генерации ключей электронной подписи для алгоритмов ГОСТ </w:t>
      </w:r>
      <w:proofErr w:type="gramStart"/>
      <w:r w:rsidRPr="00CE670B">
        <w:rPr>
          <w:sz w:val="22"/>
          <w:szCs w:val="22"/>
        </w:rPr>
        <w:t>Р</w:t>
      </w:r>
      <w:proofErr w:type="gramEnd"/>
      <w:r w:rsidRPr="00CE670B">
        <w:rPr>
          <w:sz w:val="22"/>
          <w:szCs w:val="22"/>
        </w:rPr>
        <w:t xml:space="preserve"> 34.10-</w:t>
      </w:r>
      <w:r w:rsidR="00D25523" w:rsidRPr="00CE670B">
        <w:rPr>
          <w:sz w:val="22"/>
          <w:szCs w:val="22"/>
        </w:rPr>
        <w:t>2012</w:t>
      </w:r>
      <w:r w:rsidRPr="00CE670B">
        <w:rPr>
          <w:sz w:val="22"/>
          <w:szCs w:val="22"/>
        </w:rPr>
        <w:t>.</w:t>
      </w:r>
    </w:p>
    <w:p w:rsidR="005F7385" w:rsidRPr="00CE670B" w:rsidRDefault="005826C6" w:rsidP="009042EA">
      <w:pPr>
        <w:pStyle w:val="afffb"/>
        <w:numPr>
          <w:ilvl w:val="0"/>
          <w:numId w:val="39"/>
        </w:numPr>
        <w:tabs>
          <w:tab w:val="clear" w:pos="1134"/>
          <w:tab w:val="left" w:pos="709"/>
        </w:tabs>
        <w:spacing w:line="100" w:lineRule="atLeast"/>
        <w:ind w:left="0" w:firstLine="0"/>
        <w:rPr>
          <w:sz w:val="22"/>
          <w:szCs w:val="22"/>
        </w:rPr>
      </w:pPr>
      <w:r w:rsidRPr="00CE670B">
        <w:rPr>
          <w:sz w:val="22"/>
          <w:szCs w:val="22"/>
        </w:rPr>
        <w:t xml:space="preserve">СКЗИ должно обеспечивать поддержку операционных систем на базе ОС </w:t>
      </w:r>
      <w:r w:rsidRPr="00CE670B">
        <w:rPr>
          <w:sz w:val="22"/>
          <w:szCs w:val="22"/>
          <w:lang w:val="en-US"/>
        </w:rPr>
        <w:t>Windows</w:t>
      </w:r>
      <w:r w:rsidRPr="00CE670B">
        <w:rPr>
          <w:sz w:val="22"/>
          <w:szCs w:val="22"/>
        </w:rPr>
        <w:t>.</w:t>
      </w:r>
    </w:p>
    <w:p w:rsidR="005F7385" w:rsidRPr="00CE670B" w:rsidRDefault="005F7385" w:rsidP="005F7385">
      <w:pPr>
        <w:pStyle w:val="afffb"/>
        <w:rPr>
          <w:sz w:val="22"/>
          <w:szCs w:val="22"/>
        </w:rPr>
      </w:pPr>
    </w:p>
    <w:p w:rsidR="005826C6" w:rsidRPr="00CE670B" w:rsidRDefault="005826C6" w:rsidP="00CE670B">
      <w:pPr>
        <w:pStyle w:val="a1"/>
        <w:numPr>
          <w:ilvl w:val="1"/>
          <w:numId w:val="43"/>
        </w:numPr>
        <w:tabs>
          <w:tab w:val="clear" w:pos="708"/>
          <w:tab w:val="left" w:pos="993"/>
        </w:tabs>
        <w:suppressAutoHyphens w:val="0"/>
        <w:jc w:val="both"/>
        <w:rPr>
          <w:b/>
          <w:sz w:val="22"/>
          <w:szCs w:val="22"/>
        </w:rPr>
      </w:pPr>
      <w:r w:rsidRPr="00CE670B">
        <w:rPr>
          <w:b/>
          <w:sz w:val="22"/>
          <w:szCs w:val="22"/>
          <w:lang w:eastAsia="ru-RU"/>
        </w:rPr>
        <w:t>Требования к ключевому носителю</w:t>
      </w:r>
    </w:p>
    <w:p w:rsidR="005826C6" w:rsidRPr="00CE670B" w:rsidRDefault="005826C6" w:rsidP="005F7385">
      <w:pPr>
        <w:pStyle w:val="affb"/>
        <w:ind w:firstLine="708"/>
        <w:jc w:val="both"/>
        <w:rPr>
          <w:rFonts w:ascii="Times New Roman" w:hAnsi="Times New Roman"/>
          <w:sz w:val="22"/>
          <w:szCs w:val="22"/>
        </w:rPr>
      </w:pPr>
      <w:r w:rsidRPr="00CE670B">
        <w:rPr>
          <w:rFonts w:ascii="Times New Roman" w:hAnsi="Times New Roman"/>
          <w:sz w:val="22"/>
          <w:szCs w:val="22"/>
        </w:rPr>
        <w:t xml:space="preserve">В качестве ключевых носителей должны использоваться устройства, разрешенные эксплуатационной документацией сертифицированного СКЗИ или средства ЭП, используемых для генерации ключей электронной подписи. </w:t>
      </w:r>
    </w:p>
    <w:p w:rsidR="005826C6" w:rsidRPr="00CE670B" w:rsidRDefault="005F7385" w:rsidP="005826C6">
      <w:pPr>
        <w:pStyle w:val="a1"/>
        <w:tabs>
          <w:tab w:val="left" w:pos="1416"/>
        </w:tabs>
        <w:suppressAutoHyphens w:val="0"/>
        <w:spacing w:after="200" w:line="276" w:lineRule="auto"/>
        <w:jc w:val="both"/>
        <w:rPr>
          <w:b/>
          <w:sz w:val="22"/>
          <w:szCs w:val="22"/>
        </w:rPr>
      </w:pPr>
      <w:r w:rsidRPr="00CE670B">
        <w:rPr>
          <w:color w:val="auto"/>
          <w:sz w:val="22"/>
          <w:szCs w:val="22"/>
        </w:rPr>
        <w:tab/>
      </w:r>
      <w:r w:rsidR="005826C6" w:rsidRPr="00CE670B">
        <w:rPr>
          <w:color w:val="auto"/>
          <w:sz w:val="22"/>
          <w:szCs w:val="22"/>
        </w:rPr>
        <w:t>Ключевой носитель предоставляется Заказчиком.</w:t>
      </w:r>
    </w:p>
    <w:p w:rsidR="008F39CB" w:rsidRPr="00CE670B" w:rsidRDefault="008F39CB" w:rsidP="00CE670B">
      <w:pPr>
        <w:pStyle w:val="aff6"/>
        <w:numPr>
          <w:ilvl w:val="1"/>
          <w:numId w:val="43"/>
        </w:numPr>
        <w:tabs>
          <w:tab w:val="left" w:pos="851"/>
          <w:tab w:val="left" w:pos="993"/>
        </w:tabs>
        <w:rPr>
          <w:rFonts w:ascii="Times New Roman" w:hAnsi="Times New Roman"/>
          <w:b/>
        </w:rPr>
      </w:pPr>
      <w:r w:rsidRPr="00CE670B">
        <w:rPr>
          <w:rFonts w:ascii="Times New Roman" w:hAnsi="Times New Roman"/>
          <w:b/>
        </w:rPr>
        <w:lastRenderedPageBreak/>
        <w:t>Порядок изготовления сертификатов</w:t>
      </w:r>
    </w:p>
    <w:p w:rsidR="008F39CB" w:rsidRPr="00CE670B" w:rsidRDefault="005F7385" w:rsidP="009042EA">
      <w:pPr>
        <w:spacing w:after="0" w:line="100" w:lineRule="atLeast"/>
        <w:jc w:val="both"/>
        <w:rPr>
          <w:sz w:val="22"/>
          <w:szCs w:val="22"/>
        </w:rPr>
      </w:pPr>
      <w:r w:rsidRPr="00CE670B">
        <w:rPr>
          <w:sz w:val="22"/>
          <w:szCs w:val="22"/>
        </w:rPr>
        <w:tab/>
      </w:r>
      <w:r w:rsidR="008F39CB" w:rsidRPr="00CE670B">
        <w:rPr>
          <w:sz w:val="22"/>
          <w:szCs w:val="22"/>
        </w:rPr>
        <w:t>Регистрация в УЦ пользователей и изготовление для них сертификатов должн</w:t>
      </w:r>
      <w:r w:rsidR="007B3256" w:rsidRPr="00CE670B">
        <w:rPr>
          <w:sz w:val="22"/>
          <w:szCs w:val="22"/>
        </w:rPr>
        <w:t>ы</w:t>
      </w:r>
      <w:r w:rsidR="008F39CB" w:rsidRPr="00CE670B">
        <w:rPr>
          <w:sz w:val="22"/>
          <w:szCs w:val="22"/>
        </w:rPr>
        <w:t xml:space="preserve"> обеспечиваться  в автоматизированном режиме на основе запросов, формируемых по заявкам зарегистрированных пользователей и отправляемых в УЦ вместе с регистрационными данными</w:t>
      </w:r>
      <w:r w:rsidRPr="00CE670B">
        <w:rPr>
          <w:sz w:val="22"/>
          <w:szCs w:val="22"/>
        </w:rPr>
        <w:t xml:space="preserve"> через Личные кабинеты информационной системы УЦ</w:t>
      </w:r>
      <w:r w:rsidR="008F39CB" w:rsidRPr="00CE670B">
        <w:rPr>
          <w:sz w:val="22"/>
          <w:szCs w:val="22"/>
        </w:rPr>
        <w:t xml:space="preserve">. </w:t>
      </w:r>
    </w:p>
    <w:p w:rsidR="008F39CB" w:rsidRPr="00CE670B" w:rsidRDefault="007B3256" w:rsidP="009042EA">
      <w:pPr>
        <w:pStyle w:val="a1"/>
        <w:tabs>
          <w:tab w:val="left" w:pos="1416"/>
        </w:tabs>
        <w:suppressAutoHyphens w:val="0"/>
        <w:spacing w:after="200"/>
        <w:jc w:val="both"/>
        <w:rPr>
          <w:sz w:val="22"/>
          <w:szCs w:val="22"/>
        </w:rPr>
      </w:pPr>
      <w:r w:rsidRPr="00CE670B">
        <w:rPr>
          <w:sz w:val="22"/>
          <w:szCs w:val="22"/>
        </w:rPr>
        <w:tab/>
      </w:r>
      <w:r w:rsidR="008F39CB" w:rsidRPr="00CE670B">
        <w:rPr>
          <w:sz w:val="22"/>
          <w:szCs w:val="22"/>
        </w:rPr>
        <w:t>Автоматизированный режим регистрации запросов и формирования сертификатов  на основе регистрационных данных, поступающих в УЦ через Личные кабинеты Пользователей</w:t>
      </w:r>
      <w:r w:rsidRPr="00CE670B">
        <w:rPr>
          <w:sz w:val="22"/>
          <w:szCs w:val="22"/>
        </w:rPr>
        <w:t xml:space="preserve"> (сотрудников организации) </w:t>
      </w:r>
      <w:r w:rsidR="008F39CB" w:rsidRPr="00CE670B">
        <w:rPr>
          <w:sz w:val="22"/>
          <w:szCs w:val="22"/>
        </w:rPr>
        <w:t xml:space="preserve"> </w:t>
      </w:r>
      <w:r w:rsidRPr="00CE670B">
        <w:rPr>
          <w:sz w:val="22"/>
          <w:szCs w:val="22"/>
        </w:rPr>
        <w:t>/</w:t>
      </w:r>
      <w:r w:rsidR="008F39CB" w:rsidRPr="00CE670B">
        <w:rPr>
          <w:sz w:val="22"/>
          <w:szCs w:val="22"/>
        </w:rPr>
        <w:t xml:space="preserve"> </w:t>
      </w:r>
      <w:r w:rsidRPr="00CE670B">
        <w:rPr>
          <w:sz w:val="22"/>
          <w:szCs w:val="22"/>
        </w:rPr>
        <w:t>ответственных сотрудников организации</w:t>
      </w:r>
      <w:r w:rsidR="008F39CB" w:rsidRPr="00CE670B">
        <w:rPr>
          <w:sz w:val="22"/>
          <w:szCs w:val="22"/>
        </w:rPr>
        <w:t>, возможен только в том случае, если процедура удостоверени</w:t>
      </w:r>
      <w:r w:rsidRPr="00CE670B">
        <w:rPr>
          <w:sz w:val="22"/>
          <w:szCs w:val="22"/>
        </w:rPr>
        <w:t>я</w:t>
      </w:r>
      <w:r w:rsidR="008F39CB" w:rsidRPr="00CE670B">
        <w:rPr>
          <w:sz w:val="22"/>
          <w:szCs w:val="22"/>
        </w:rPr>
        <w:t xml:space="preserve"> личности и проверка регистрационных данных</w:t>
      </w:r>
      <w:r w:rsidRPr="00CE670B">
        <w:rPr>
          <w:sz w:val="22"/>
          <w:szCs w:val="22"/>
        </w:rPr>
        <w:t xml:space="preserve"> владельцев сертификатов</w:t>
      </w:r>
      <w:r w:rsidR="008F39CB" w:rsidRPr="00CE670B">
        <w:rPr>
          <w:sz w:val="22"/>
          <w:szCs w:val="22"/>
        </w:rPr>
        <w:t xml:space="preserve"> выполняется в полном соответствии с требованиями Закона № 63-ФЗ.</w:t>
      </w:r>
    </w:p>
    <w:p w:rsidR="007A67F9" w:rsidRPr="00CE670B" w:rsidRDefault="007A67F9" w:rsidP="00CE670B">
      <w:pPr>
        <w:pStyle w:val="aff6"/>
        <w:numPr>
          <w:ilvl w:val="1"/>
          <w:numId w:val="43"/>
        </w:numPr>
        <w:rPr>
          <w:rFonts w:ascii="Times New Roman" w:hAnsi="Times New Roman"/>
          <w:b/>
        </w:rPr>
      </w:pPr>
      <w:r w:rsidRPr="00CE670B">
        <w:rPr>
          <w:rFonts w:ascii="Times New Roman" w:hAnsi="Times New Roman"/>
          <w:b/>
        </w:rPr>
        <w:t xml:space="preserve">Требования к безопасности </w:t>
      </w:r>
    </w:p>
    <w:p w:rsidR="007A67F9" w:rsidRPr="00CE670B" w:rsidRDefault="007A67F9" w:rsidP="00DD5CF9">
      <w:pPr>
        <w:pStyle w:val="aff6"/>
        <w:spacing w:line="100" w:lineRule="atLeast"/>
        <w:ind w:left="0" w:firstLine="709"/>
        <w:jc w:val="both"/>
        <w:rPr>
          <w:rFonts w:ascii="Times New Roman" w:hAnsi="Times New Roman"/>
          <w:b/>
        </w:rPr>
      </w:pPr>
      <w:r w:rsidRPr="00CE670B">
        <w:rPr>
          <w:rFonts w:ascii="Times New Roman" w:hAnsi="Times New Roman"/>
        </w:rPr>
        <w:t>Программно-аппаратный комплекс (ПАК) УЦ, обеспечивающий выполнение целевых функций, должен быть сертифицирован на соответствие требованиям ФСБ России к средствам удостоверяющего центра, утвержденным приказом ФСБ России от 27.12.2011г. № 796, и требованиям к информационной безопасности удостоверяющих центров, установленным для класса не ниже КС</w:t>
      </w:r>
      <w:proofErr w:type="gramStart"/>
      <w:r w:rsidRPr="00CE670B">
        <w:rPr>
          <w:rFonts w:ascii="Times New Roman" w:hAnsi="Times New Roman"/>
        </w:rPr>
        <w:t>2</w:t>
      </w:r>
      <w:proofErr w:type="gramEnd"/>
      <w:r w:rsidR="00491075" w:rsidRPr="00CE670B">
        <w:rPr>
          <w:rFonts w:ascii="Times New Roman" w:hAnsi="Times New Roman"/>
        </w:rPr>
        <w:t xml:space="preserve"> / КС3</w:t>
      </w:r>
      <w:r w:rsidRPr="00CE670B">
        <w:rPr>
          <w:rFonts w:ascii="Times New Roman" w:hAnsi="Times New Roman"/>
        </w:rPr>
        <w:t>.</w:t>
      </w:r>
    </w:p>
    <w:p w:rsidR="001F274E" w:rsidRPr="00CE670B" w:rsidRDefault="001F274E" w:rsidP="00CE670B">
      <w:pPr>
        <w:pStyle w:val="a1"/>
        <w:numPr>
          <w:ilvl w:val="1"/>
          <w:numId w:val="43"/>
        </w:numPr>
        <w:tabs>
          <w:tab w:val="clear" w:pos="708"/>
          <w:tab w:val="left" w:pos="993"/>
          <w:tab w:val="left" w:pos="1134"/>
        </w:tabs>
        <w:jc w:val="both"/>
        <w:rPr>
          <w:color w:val="000000"/>
          <w:sz w:val="22"/>
          <w:szCs w:val="22"/>
        </w:rPr>
      </w:pPr>
      <w:r w:rsidRPr="00CE670B">
        <w:rPr>
          <w:b/>
          <w:color w:val="auto"/>
          <w:sz w:val="22"/>
          <w:szCs w:val="22"/>
        </w:rPr>
        <w:t>Требования к техническому сопровождению</w:t>
      </w:r>
    </w:p>
    <w:p w:rsidR="001F274E" w:rsidRPr="00CE670B" w:rsidRDefault="001F274E" w:rsidP="00DD5CF9">
      <w:pPr>
        <w:pStyle w:val="afff9"/>
        <w:tabs>
          <w:tab w:val="left" w:pos="1134"/>
        </w:tabs>
        <w:autoSpaceDE w:val="0"/>
        <w:autoSpaceDN w:val="0"/>
        <w:spacing w:line="100" w:lineRule="atLeast"/>
        <w:ind w:left="0" w:right="-57" w:firstLine="284"/>
        <w:rPr>
          <w:sz w:val="22"/>
          <w:szCs w:val="22"/>
        </w:rPr>
      </w:pPr>
      <w:r w:rsidRPr="00CE670B">
        <w:rPr>
          <w:color w:val="000000"/>
          <w:sz w:val="22"/>
          <w:szCs w:val="22"/>
        </w:rPr>
        <w:t>В рамках технического сопровождения Исполнитель оказывает консультирование специалистов Заказчика по вопросам использования, установки и настройки сертификатов, выданных Исполнителем, а также по вопросам, связанным с получением услуг и использованием средств ЭП</w:t>
      </w:r>
      <w:r w:rsidRPr="00CE670B">
        <w:rPr>
          <w:bCs/>
          <w:spacing w:val="-2"/>
          <w:sz w:val="22"/>
          <w:szCs w:val="22"/>
        </w:rPr>
        <w:t>:</w:t>
      </w:r>
    </w:p>
    <w:p w:rsidR="001F274E" w:rsidRPr="00CE670B" w:rsidRDefault="001F274E" w:rsidP="00DD5CF9">
      <w:pPr>
        <w:pStyle w:val="affb"/>
        <w:numPr>
          <w:ilvl w:val="0"/>
          <w:numId w:val="40"/>
        </w:numPr>
        <w:suppressAutoHyphens w:val="0"/>
        <w:spacing w:line="100" w:lineRule="atLeast"/>
        <w:ind w:left="0" w:firstLine="0"/>
        <w:jc w:val="both"/>
        <w:rPr>
          <w:rFonts w:ascii="Times New Roman" w:hAnsi="Times New Roman"/>
          <w:color w:val="000000"/>
          <w:sz w:val="22"/>
          <w:szCs w:val="22"/>
        </w:rPr>
      </w:pPr>
      <w:r w:rsidRPr="00CE670B">
        <w:rPr>
          <w:rFonts w:ascii="Times New Roman" w:hAnsi="Times New Roman"/>
          <w:color w:val="000000"/>
          <w:sz w:val="22"/>
          <w:szCs w:val="22"/>
        </w:rPr>
        <w:t>консультирование должно оказываться по электронной почте и телефону;</w:t>
      </w:r>
    </w:p>
    <w:p w:rsidR="007A67F9" w:rsidRPr="00CE670B" w:rsidRDefault="001F274E" w:rsidP="00DD5CF9">
      <w:pPr>
        <w:pStyle w:val="affb"/>
        <w:numPr>
          <w:ilvl w:val="0"/>
          <w:numId w:val="40"/>
        </w:numPr>
        <w:spacing w:line="100" w:lineRule="atLeast"/>
        <w:ind w:left="0" w:firstLine="0"/>
        <w:rPr>
          <w:rFonts w:ascii="Times New Roman" w:hAnsi="Times New Roman"/>
          <w:color w:val="000000"/>
          <w:sz w:val="22"/>
          <w:szCs w:val="22"/>
        </w:rPr>
      </w:pPr>
      <w:r w:rsidRPr="00CE670B">
        <w:rPr>
          <w:rFonts w:ascii="Times New Roman" w:hAnsi="Times New Roman"/>
          <w:color w:val="000000"/>
          <w:sz w:val="22"/>
          <w:szCs w:val="22"/>
        </w:rPr>
        <w:t>горячая линия Исполнителя должна работать в режиме 8х5: 09:00 до 18:00, в рабочие дни Заказчика</w:t>
      </w:r>
      <w:r w:rsidRPr="00CE670B">
        <w:rPr>
          <w:rFonts w:ascii="Times New Roman" w:hAnsi="Times New Roman"/>
          <w:bCs/>
          <w:sz w:val="22"/>
          <w:szCs w:val="22"/>
        </w:rPr>
        <w:t xml:space="preserve"> / </w:t>
      </w:r>
      <w:r w:rsidR="002F714E" w:rsidRPr="00CE670B">
        <w:rPr>
          <w:rFonts w:ascii="Times New Roman" w:hAnsi="Times New Roman"/>
          <w:color w:val="000000"/>
          <w:sz w:val="22"/>
          <w:szCs w:val="22"/>
        </w:rPr>
        <w:t xml:space="preserve">24х7х365: </w:t>
      </w:r>
      <w:r w:rsidRPr="00CE670B">
        <w:rPr>
          <w:rFonts w:ascii="Times New Roman" w:hAnsi="Times New Roman"/>
          <w:color w:val="000000"/>
          <w:sz w:val="22"/>
          <w:szCs w:val="22"/>
        </w:rPr>
        <w:t>круглосуточно, без выходных дней.</w:t>
      </w:r>
    </w:p>
    <w:p w:rsidR="007A67F9" w:rsidRPr="00CE670B" w:rsidRDefault="007A67F9" w:rsidP="00C55731">
      <w:pPr>
        <w:pStyle w:val="affb"/>
        <w:rPr>
          <w:rFonts w:ascii="Times New Roman" w:hAnsi="Times New Roman"/>
          <w:b/>
          <w:sz w:val="22"/>
          <w:szCs w:val="22"/>
        </w:rPr>
      </w:pPr>
    </w:p>
    <w:p w:rsidR="00C0488A" w:rsidRPr="00CE670B" w:rsidRDefault="00C0488A" w:rsidP="00CE670B">
      <w:pPr>
        <w:pStyle w:val="a1"/>
        <w:numPr>
          <w:ilvl w:val="1"/>
          <w:numId w:val="43"/>
        </w:numPr>
        <w:jc w:val="both"/>
        <w:rPr>
          <w:color w:val="000000"/>
          <w:sz w:val="22"/>
          <w:szCs w:val="22"/>
        </w:rPr>
      </w:pPr>
      <w:r w:rsidRPr="00CE670B">
        <w:rPr>
          <w:b/>
          <w:color w:val="auto"/>
          <w:sz w:val="22"/>
          <w:szCs w:val="22"/>
        </w:rPr>
        <w:t>Гарантийные обязательства</w:t>
      </w:r>
    </w:p>
    <w:p w:rsidR="00C0488A" w:rsidRPr="00CE670B" w:rsidRDefault="00C0488A" w:rsidP="00DD5CF9">
      <w:pPr>
        <w:pStyle w:val="a1"/>
        <w:jc w:val="both"/>
        <w:rPr>
          <w:bCs/>
          <w:spacing w:val="-2"/>
          <w:sz w:val="22"/>
          <w:szCs w:val="22"/>
        </w:rPr>
      </w:pPr>
      <w:r w:rsidRPr="00CE670B">
        <w:rPr>
          <w:bCs/>
          <w:spacing w:val="-2"/>
          <w:sz w:val="22"/>
          <w:szCs w:val="22"/>
        </w:rPr>
        <w:tab/>
      </w:r>
      <w:r w:rsidRPr="00CE670B">
        <w:rPr>
          <w:color w:val="000000"/>
          <w:sz w:val="22"/>
          <w:szCs w:val="22"/>
          <w:lang w:eastAsia="ru-RU"/>
        </w:rPr>
        <w:t xml:space="preserve">Исполнитель обязан обеспечить гарантийное сопровождение выданных </w:t>
      </w:r>
      <w:r w:rsidR="00EB08D7" w:rsidRPr="00CE670B">
        <w:rPr>
          <w:color w:val="000000"/>
          <w:sz w:val="22"/>
          <w:szCs w:val="22"/>
          <w:lang w:eastAsia="ru-RU"/>
        </w:rPr>
        <w:t xml:space="preserve">квалифицированных сертификатов </w:t>
      </w:r>
      <w:r w:rsidR="002D6F4F" w:rsidRPr="00CE670B">
        <w:rPr>
          <w:color w:val="000000"/>
          <w:sz w:val="22"/>
          <w:szCs w:val="22"/>
          <w:lang w:eastAsia="ru-RU"/>
        </w:rPr>
        <w:t xml:space="preserve">в течение </w:t>
      </w:r>
      <w:r w:rsidRPr="00CE670B">
        <w:rPr>
          <w:color w:val="000000"/>
          <w:sz w:val="22"/>
          <w:szCs w:val="22"/>
          <w:lang w:eastAsia="ru-RU"/>
        </w:rPr>
        <w:t>1 год</w:t>
      </w:r>
      <w:r w:rsidR="002D6F4F" w:rsidRPr="00CE670B">
        <w:rPr>
          <w:color w:val="000000"/>
          <w:sz w:val="22"/>
          <w:szCs w:val="22"/>
          <w:lang w:eastAsia="ru-RU"/>
        </w:rPr>
        <w:t>а</w:t>
      </w:r>
      <w:r w:rsidRPr="00CE670B">
        <w:rPr>
          <w:color w:val="000000"/>
          <w:sz w:val="22"/>
          <w:szCs w:val="22"/>
          <w:lang w:eastAsia="ru-RU"/>
        </w:rPr>
        <w:t xml:space="preserve">, </w:t>
      </w:r>
      <w:r w:rsidR="009D0E67" w:rsidRPr="00CE670B">
        <w:rPr>
          <w:color w:val="auto"/>
          <w:sz w:val="22"/>
          <w:szCs w:val="22"/>
          <w:lang w:eastAsia="en-US"/>
        </w:rPr>
        <w:t>начиная со дня, следующего за днем выпуска ключей и сертификатов</w:t>
      </w:r>
      <w:r w:rsidRPr="00CE670B">
        <w:rPr>
          <w:color w:val="000000"/>
          <w:sz w:val="22"/>
          <w:szCs w:val="22"/>
          <w:lang w:eastAsia="ru-RU"/>
        </w:rPr>
        <w:t>, в соответствии с требованиями ТЗ</w:t>
      </w:r>
      <w:r w:rsidRPr="00CE670B">
        <w:rPr>
          <w:bCs/>
          <w:spacing w:val="-2"/>
          <w:sz w:val="22"/>
          <w:szCs w:val="22"/>
        </w:rPr>
        <w:t>.</w:t>
      </w:r>
    </w:p>
    <w:p w:rsidR="00C0488A" w:rsidRPr="00CE670B" w:rsidRDefault="00C0488A" w:rsidP="00DD5CF9">
      <w:pPr>
        <w:pStyle w:val="Standard"/>
        <w:shd w:val="clear" w:color="auto" w:fill="FFFFFF"/>
        <w:spacing w:line="100" w:lineRule="atLeast"/>
        <w:ind w:firstLine="708"/>
        <w:jc w:val="both"/>
        <w:rPr>
          <w:bCs/>
          <w:spacing w:val="-2"/>
          <w:sz w:val="22"/>
          <w:szCs w:val="22"/>
        </w:rPr>
      </w:pPr>
      <w:r w:rsidRPr="00CE670B">
        <w:rPr>
          <w:color w:val="000000"/>
          <w:kern w:val="0"/>
          <w:sz w:val="22"/>
          <w:szCs w:val="22"/>
        </w:rPr>
        <w:t xml:space="preserve">Гарантийное сопровождение </w:t>
      </w:r>
      <w:r w:rsidR="00EB08D7" w:rsidRPr="00CE670B">
        <w:rPr>
          <w:color w:val="000000"/>
          <w:kern w:val="0"/>
          <w:sz w:val="22"/>
          <w:szCs w:val="22"/>
        </w:rPr>
        <w:t>сертификатов</w:t>
      </w:r>
      <w:r w:rsidRPr="00CE670B">
        <w:rPr>
          <w:color w:val="000000"/>
          <w:kern w:val="0"/>
          <w:sz w:val="22"/>
          <w:szCs w:val="22"/>
        </w:rPr>
        <w:t xml:space="preserve"> включает:</w:t>
      </w:r>
    </w:p>
    <w:p w:rsidR="00C0488A"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аннулирование </w:t>
      </w:r>
      <w:r w:rsidR="00EB08D7" w:rsidRPr="00CE670B">
        <w:rPr>
          <w:color w:val="000000"/>
          <w:kern w:val="0"/>
          <w:sz w:val="22"/>
          <w:szCs w:val="22"/>
        </w:rPr>
        <w:t>сертификатов</w:t>
      </w:r>
      <w:r w:rsidRPr="00CE670B">
        <w:rPr>
          <w:bCs/>
          <w:spacing w:val="-2"/>
          <w:sz w:val="22"/>
          <w:szCs w:val="22"/>
        </w:rPr>
        <w:t>;</w:t>
      </w:r>
    </w:p>
    <w:p w:rsidR="00C0488A"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ведение реестра выданных и аннулированных </w:t>
      </w:r>
      <w:r w:rsidR="00EB08D7" w:rsidRPr="00CE670B">
        <w:rPr>
          <w:color w:val="000000"/>
          <w:kern w:val="0"/>
          <w:sz w:val="22"/>
          <w:szCs w:val="22"/>
        </w:rPr>
        <w:t>сертификатов</w:t>
      </w:r>
      <w:r w:rsidR="00CF4261" w:rsidRPr="00CE670B">
        <w:rPr>
          <w:color w:val="000000"/>
          <w:kern w:val="0"/>
          <w:sz w:val="22"/>
          <w:szCs w:val="22"/>
        </w:rPr>
        <w:t xml:space="preserve"> в соответствии с требованиями П</w:t>
      </w:r>
      <w:r w:rsidRPr="00CE670B">
        <w:rPr>
          <w:color w:val="000000"/>
          <w:kern w:val="0"/>
          <w:sz w:val="22"/>
          <w:szCs w:val="22"/>
        </w:rPr>
        <w:t xml:space="preserve">риказа </w:t>
      </w:r>
      <w:r w:rsidRPr="00CE670B">
        <w:rPr>
          <w:sz w:val="22"/>
          <w:szCs w:val="22"/>
        </w:rPr>
        <w:t>Министерств</w:t>
      </w:r>
      <w:r w:rsidR="00CF4261" w:rsidRPr="00CE670B">
        <w:rPr>
          <w:sz w:val="22"/>
          <w:szCs w:val="22"/>
        </w:rPr>
        <w:t>а</w:t>
      </w:r>
      <w:r w:rsidRPr="00CE670B">
        <w:rPr>
          <w:sz w:val="22"/>
          <w:szCs w:val="22"/>
        </w:rPr>
        <w:t xml:space="preserve"> связи и массовых коммуникаций Российской Федерации</w:t>
      </w:r>
      <w:r w:rsidRPr="00CE670B">
        <w:rPr>
          <w:color w:val="000000"/>
          <w:kern w:val="0"/>
          <w:sz w:val="22"/>
          <w:szCs w:val="22"/>
        </w:rPr>
        <w:t xml:space="preserve"> от </w:t>
      </w:r>
      <w:r w:rsidR="00CF4261" w:rsidRPr="00CE670B">
        <w:rPr>
          <w:sz w:val="22"/>
          <w:szCs w:val="22"/>
        </w:rPr>
        <w:t>22.08.2017г. № 436</w:t>
      </w:r>
      <w:r w:rsidR="00CF4261" w:rsidRPr="00CE670B">
        <w:rPr>
          <w:color w:val="000000"/>
          <w:kern w:val="0"/>
          <w:sz w:val="22"/>
          <w:szCs w:val="22"/>
        </w:rPr>
        <w:t xml:space="preserve"> </w:t>
      </w:r>
      <w:r w:rsidRPr="00CE670B">
        <w:rPr>
          <w:color w:val="000000"/>
          <w:kern w:val="0"/>
          <w:sz w:val="22"/>
          <w:szCs w:val="22"/>
        </w:rPr>
        <w:t xml:space="preserve">«Об утверждении Порядка формирования и ведения реестров </w:t>
      </w:r>
      <w:r w:rsidR="00815EB5" w:rsidRPr="00CE670B">
        <w:rPr>
          <w:color w:val="000000"/>
          <w:kern w:val="0"/>
          <w:sz w:val="22"/>
          <w:szCs w:val="22"/>
        </w:rPr>
        <w:t xml:space="preserve">выданных аккредитованными удостоверяющими центрами </w:t>
      </w:r>
      <w:r w:rsidRPr="00CE670B">
        <w:rPr>
          <w:color w:val="000000"/>
          <w:kern w:val="0"/>
          <w:sz w:val="22"/>
          <w:szCs w:val="22"/>
        </w:rPr>
        <w:t>квалифицированных сертификатов ключей проверки электронной подписи, а также предоставления информации из таких реестров»</w:t>
      </w:r>
      <w:r w:rsidRPr="00CE670B">
        <w:rPr>
          <w:bCs/>
          <w:spacing w:val="-2"/>
          <w:sz w:val="22"/>
          <w:szCs w:val="22"/>
        </w:rPr>
        <w:t>;</w:t>
      </w:r>
    </w:p>
    <w:p w:rsidR="00CF4261" w:rsidRPr="00CE670B" w:rsidRDefault="00C0488A" w:rsidP="00DD5CF9">
      <w:pPr>
        <w:pStyle w:val="Standard"/>
        <w:numPr>
          <w:ilvl w:val="0"/>
          <w:numId w:val="41"/>
        </w:numPr>
        <w:shd w:val="clear" w:color="auto" w:fill="FFFFFF"/>
        <w:spacing w:line="100" w:lineRule="atLeast"/>
        <w:ind w:left="0" w:firstLine="0"/>
        <w:jc w:val="both"/>
        <w:rPr>
          <w:bCs/>
          <w:spacing w:val="-2"/>
          <w:sz w:val="22"/>
          <w:szCs w:val="22"/>
        </w:rPr>
      </w:pPr>
      <w:r w:rsidRPr="00CE670B">
        <w:rPr>
          <w:color w:val="000000"/>
          <w:kern w:val="0"/>
          <w:sz w:val="22"/>
          <w:szCs w:val="22"/>
        </w:rPr>
        <w:t xml:space="preserve">проверку </w:t>
      </w:r>
      <w:r w:rsidR="00CF4261" w:rsidRPr="00CE670B">
        <w:rPr>
          <w:color w:val="000000"/>
          <w:kern w:val="0"/>
          <w:sz w:val="22"/>
          <w:szCs w:val="22"/>
        </w:rPr>
        <w:t>по обращениям Заказчика электронных подписей</w:t>
      </w:r>
      <w:r w:rsidRPr="00CE670B">
        <w:rPr>
          <w:color w:val="000000"/>
          <w:kern w:val="0"/>
          <w:sz w:val="22"/>
          <w:szCs w:val="22"/>
        </w:rPr>
        <w:t xml:space="preserve">, сформированных с использованием </w:t>
      </w:r>
      <w:r w:rsidR="00CF4261" w:rsidRPr="00CE670B">
        <w:rPr>
          <w:color w:val="000000"/>
          <w:kern w:val="0"/>
          <w:sz w:val="22"/>
          <w:szCs w:val="22"/>
        </w:rPr>
        <w:t>сертификатов</w:t>
      </w:r>
      <w:r w:rsidR="002D6F4F" w:rsidRPr="00CE670B">
        <w:rPr>
          <w:color w:val="000000"/>
          <w:kern w:val="0"/>
          <w:sz w:val="22"/>
          <w:szCs w:val="22"/>
        </w:rPr>
        <w:t>,</w:t>
      </w:r>
      <w:r w:rsidR="00CF4261" w:rsidRPr="00CE670B">
        <w:rPr>
          <w:color w:val="000000"/>
          <w:kern w:val="0"/>
          <w:sz w:val="22"/>
          <w:szCs w:val="22"/>
        </w:rPr>
        <w:t xml:space="preserve"> выданных Исполнителем;</w:t>
      </w:r>
    </w:p>
    <w:p w:rsidR="00B75D9C" w:rsidRPr="00CE670B" w:rsidRDefault="0091504C" w:rsidP="00DD5CF9">
      <w:pPr>
        <w:pStyle w:val="Standard"/>
        <w:numPr>
          <w:ilvl w:val="0"/>
          <w:numId w:val="41"/>
        </w:numPr>
        <w:shd w:val="clear" w:color="auto" w:fill="FFFFFF"/>
        <w:spacing w:line="100" w:lineRule="atLeast"/>
        <w:ind w:left="0" w:firstLine="0"/>
        <w:jc w:val="both"/>
        <w:rPr>
          <w:bCs/>
          <w:spacing w:val="-2"/>
          <w:sz w:val="22"/>
          <w:szCs w:val="22"/>
        </w:rPr>
      </w:pPr>
      <w:r w:rsidRPr="00CE670B">
        <w:rPr>
          <w:bCs/>
          <w:spacing w:val="-2"/>
          <w:sz w:val="22"/>
          <w:szCs w:val="22"/>
        </w:rPr>
        <w:t>консультирование пользователей по вопросам, связанным с получением услуг и использованием средств ЭП.</w:t>
      </w:r>
    </w:p>
    <w:sectPr w:rsidR="00B75D9C" w:rsidRPr="00CE670B" w:rsidSect="00DD5CF9">
      <w:pgSz w:w="11906" w:h="16838"/>
      <w:pgMar w:top="1134" w:right="873" w:bottom="1134" w:left="1701" w:header="709" w:footer="709" w:gutter="0"/>
      <w:cols w:space="720"/>
      <w:formProt w:val="0"/>
      <w:docGrid w:linePitch="360" w:charSpace="-63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257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919" w:rsidRDefault="00904919">
      <w:pPr>
        <w:spacing w:after="0" w:line="240" w:lineRule="auto"/>
      </w:pPr>
      <w:r>
        <w:separator/>
      </w:r>
    </w:p>
  </w:endnote>
  <w:endnote w:type="continuationSeparator" w:id="0">
    <w:p w:rsidR="00904919" w:rsidRDefault="0090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WenQuanYi Micro Hei">
    <w:charset w:val="01"/>
    <w:family w:val="auto"/>
    <w:pitch w:val="default"/>
  </w:font>
  <w:font w:name="Mangal">
    <w:panose1 w:val="02040503050203030202"/>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919" w:rsidRDefault="00904919">
      <w:pPr>
        <w:spacing w:after="0" w:line="240" w:lineRule="auto"/>
      </w:pPr>
      <w:r>
        <w:separator/>
      </w:r>
    </w:p>
  </w:footnote>
  <w:footnote w:type="continuationSeparator" w:id="0">
    <w:p w:rsidR="00904919" w:rsidRDefault="00904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70"/>
        </w:tabs>
        <w:ind w:left="770" w:hanging="360"/>
      </w:pPr>
      <w:rPr>
        <w:rFonts w:ascii="Symbol" w:hAnsi="Symbol" w:cs="Symbol"/>
      </w:rPr>
    </w:lvl>
  </w:abstractNum>
  <w:abstractNum w:abstractNumId="1">
    <w:nsid w:val="00D52A8E"/>
    <w:multiLevelType w:val="hybridMultilevel"/>
    <w:tmpl w:val="961A1070"/>
    <w:lvl w:ilvl="0" w:tplc="32FC3EE4">
      <w:start w:val="1"/>
      <w:numFmt w:val="bullet"/>
      <w:lvlText w:val=""/>
      <w:lvlJc w:val="left"/>
      <w:pPr>
        <w:ind w:left="1003" w:hanging="360"/>
      </w:pPr>
      <w:rPr>
        <w:rFonts w:ascii="Symbol" w:hAnsi="Symbol" w:hint="default"/>
        <w:sz w:val="1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021B6B8A"/>
    <w:multiLevelType w:val="hybridMultilevel"/>
    <w:tmpl w:val="EC10DBD6"/>
    <w:lvl w:ilvl="0" w:tplc="53EE2F3A">
      <w:start w:val="1"/>
      <w:numFmt w:val="decimal"/>
      <w:lvlText w:val="%1."/>
      <w:lvlJc w:val="left"/>
      <w:pPr>
        <w:tabs>
          <w:tab w:val="num" w:pos="720"/>
        </w:tabs>
        <w:ind w:left="720" w:hanging="360"/>
      </w:pPr>
    </w:lvl>
    <w:lvl w:ilvl="1" w:tplc="384C31EC">
      <w:numFmt w:val="none"/>
      <w:lvlText w:val=""/>
      <w:lvlJc w:val="left"/>
      <w:pPr>
        <w:tabs>
          <w:tab w:val="num" w:pos="360"/>
        </w:tabs>
        <w:ind w:left="0" w:firstLine="0"/>
      </w:pPr>
    </w:lvl>
    <w:lvl w:ilvl="2" w:tplc="BB40FF5A">
      <w:numFmt w:val="none"/>
      <w:lvlText w:val=""/>
      <w:lvlJc w:val="left"/>
      <w:pPr>
        <w:tabs>
          <w:tab w:val="num" w:pos="360"/>
        </w:tabs>
        <w:ind w:left="0" w:firstLine="0"/>
      </w:pPr>
    </w:lvl>
    <w:lvl w:ilvl="3" w:tplc="A5563F1A">
      <w:numFmt w:val="none"/>
      <w:lvlText w:val=""/>
      <w:lvlJc w:val="left"/>
      <w:pPr>
        <w:tabs>
          <w:tab w:val="num" w:pos="360"/>
        </w:tabs>
        <w:ind w:left="0" w:firstLine="0"/>
      </w:pPr>
    </w:lvl>
    <w:lvl w:ilvl="4" w:tplc="33BCFE1A">
      <w:numFmt w:val="none"/>
      <w:lvlText w:val=""/>
      <w:lvlJc w:val="left"/>
      <w:pPr>
        <w:tabs>
          <w:tab w:val="num" w:pos="360"/>
        </w:tabs>
        <w:ind w:left="0" w:firstLine="0"/>
      </w:pPr>
    </w:lvl>
    <w:lvl w:ilvl="5" w:tplc="E3A6DDD6">
      <w:numFmt w:val="none"/>
      <w:lvlText w:val=""/>
      <w:lvlJc w:val="left"/>
      <w:pPr>
        <w:tabs>
          <w:tab w:val="num" w:pos="360"/>
        </w:tabs>
        <w:ind w:left="0" w:firstLine="0"/>
      </w:pPr>
    </w:lvl>
    <w:lvl w:ilvl="6" w:tplc="119CF164">
      <w:numFmt w:val="none"/>
      <w:lvlText w:val=""/>
      <w:lvlJc w:val="left"/>
      <w:pPr>
        <w:tabs>
          <w:tab w:val="num" w:pos="360"/>
        </w:tabs>
        <w:ind w:left="0" w:firstLine="0"/>
      </w:pPr>
    </w:lvl>
    <w:lvl w:ilvl="7" w:tplc="1DF46E6A">
      <w:numFmt w:val="none"/>
      <w:lvlText w:val=""/>
      <w:lvlJc w:val="left"/>
      <w:pPr>
        <w:tabs>
          <w:tab w:val="num" w:pos="360"/>
        </w:tabs>
        <w:ind w:left="0" w:firstLine="0"/>
      </w:pPr>
    </w:lvl>
    <w:lvl w:ilvl="8" w:tplc="46B27E4C">
      <w:numFmt w:val="none"/>
      <w:lvlText w:val=""/>
      <w:lvlJc w:val="left"/>
      <w:pPr>
        <w:tabs>
          <w:tab w:val="num" w:pos="360"/>
        </w:tabs>
        <w:ind w:left="0" w:firstLine="0"/>
      </w:pPr>
    </w:lvl>
  </w:abstractNum>
  <w:abstractNum w:abstractNumId="3">
    <w:nsid w:val="0738134F"/>
    <w:multiLevelType w:val="hybridMultilevel"/>
    <w:tmpl w:val="AB5C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77E2A"/>
    <w:multiLevelType w:val="multilevel"/>
    <w:tmpl w:val="54A264DE"/>
    <w:lvl w:ilvl="0">
      <w:start w:val="1"/>
      <w:numFmt w:val="bullet"/>
      <w:lvlText w:val=""/>
      <w:lvlJc w:val="left"/>
      <w:pPr>
        <w:tabs>
          <w:tab w:val="num" w:pos="1800"/>
        </w:tabs>
        <w:ind w:left="1800" w:hanging="360"/>
      </w:pPr>
      <w:rPr>
        <w:rFonts w:ascii="Symbol" w:hAnsi="Symbol" w:hint="default"/>
        <w:sz w:val="18"/>
        <w:szCs w:val="28"/>
      </w:rPr>
    </w:lvl>
    <w:lvl w:ilvl="1">
      <w:start w:val="7"/>
      <w:numFmt w:val="decimal"/>
      <w:lvlText w:val="%2."/>
      <w:lvlJc w:val="left"/>
      <w:pPr>
        <w:ind w:left="2520" w:hanging="360"/>
      </w:pPr>
      <w:rPr>
        <w:rFonts w:hint="default"/>
        <w:b/>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160F011D"/>
    <w:multiLevelType w:val="hybridMultilevel"/>
    <w:tmpl w:val="D5E8E1E0"/>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7705D2B"/>
    <w:multiLevelType w:val="hybridMultilevel"/>
    <w:tmpl w:val="03BA6F7E"/>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B64D9"/>
    <w:multiLevelType w:val="hybridMultilevel"/>
    <w:tmpl w:val="3984F9A6"/>
    <w:lvl w:ilvl="0" w:tplc="32CAEA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882B26"/>
    <w:multiLevelType w:val="hybridMultilevel"/>
    <w:tmpl w:val="3564A638"/>
    <w:lvl w:ilvl="0" w:tplc="32FC3EE4">
      <w:start w:val="1"/>
      <w:numFmt w:val="bullet"/>
      <w:lvlText w:val=""/>
      <w:lvlJc w:val="left"/>
      <w:pPr>
        <w:ind w:left="1003" w:hanging="360"/>
      </w:pPr>
      <w:rPr>
        <w:rFonts w:ascii="Symbol" w:hAnsi="Symbol" w:hint="default"/>
        <w:sz w:val="18"/>
        <w:szCs w:val="28"/>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1560BC2"/>
    <w:multiLevelType w:val="hybridMultilevel"/>
    <w:tmpl w:val="613A660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2F153A"/>
    <w:multiLevelType w:val="hybridMultilevel"/>
    <w:tmpl w:val="FDA8D192"/>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A74347"/>
    <w:multiLevelType w:val="hybridMultilevel"/>
    <w:tmpl w:val="8E665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5B715FF"/>
    <w:multiLevelType w:val="hybridMultilevel"/>
    <w:tmpl w:val="3DD689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6891341"/>
    <w:multiLevelType w:val="multilevel"/>
    <w:tmpl w:val="AE28BA1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9308CD"/>
    <w:multiLevelType w:val="hybridMultilevel"/>
    <w:tmpl w:val="AE2A03A0"/>
    <w:lvl w:ilvl="0" w:tplc="32CAEA4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28DD4F45"/>
    <w:multiLevelType w:val="hybridMultilevel"/>
    <w:tmpl w:val="B24C9214"/>
    <w:lvl w:ilvl="0" w:tplc="3994642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CA0330A"/>
    <w:multiLevelType w:val="hybridMultilevel"/>
    <w:tmpl w:val="E59088C6"/>
    <w:lvl w:ilvl="0" w:tplc="86CA900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11FED"/>
    <w:multiLevelType w:val="multilevel"/>
    <w:tmpl w:val="C5140F16"/>
    <w:lvl w:ilvl="0">
      <w:start w:val="1"/>
      <w:numFmt w:val="decimal"/>
      <w:lvlText w:val="%1."/>
      <w:lvlJc w:val="left"/>
      <w:pPr>
        <w:ind w:left="927" w:hanging="360"/>
      </w:pPr>
      <w:rPr>
        <w:rFonts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18">
    <w:nsid w:val="31CF1756"/>
    <w:multiLevelType w:val="multilevel"/>
    <w:tmpl w:val="C99CDCB2"/>
    <w:lvl w:ilvl="0">
      <w:start w:val="4"/>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40B3CD2"/>
    <w:multiLevelType w:val="hybridMultilevel"/>
    <w:tmpl w:val="04DA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E54B6"/>
    <w:multiLevelType w:val="hybridMultilevel"/>
    <w:tmpl w:val="4992BBFC"/>
    <w:lvl w:ilvl="0" w:tplc="037E440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FF17C1"/>
    <w:multiLevelType w:val="hybridMultilevel"/>
    <w:tmpl w:val="1C02EFF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BE2164"/>
    <w:multiLevelType w:val="hybridMultilevel"/>
    <w:tmpl w:val="7FAEBCA0"/>
    <w:lvl w:ilvl="0" w:tplc="A16E85EE">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033DBD"/>
    <w:multiLevelType w:val="hybridMultilevel"/>
    <w:tmpl w:val="8918F9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3E1B400C"/>
    <w:multiLevelType w:val="hybridMultilevel"/>
    <w:tmpl w:val="0AD84C52"/>
    <w:lvl w:ilvl="0" w:tplc="C60C4002">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E2C5910"/>
    <w:multiLevelType w:val="hybridMultilevel"/>
    <w:tmpl w:val="22043464"/>
    <w:lvl w:ilvl="0" w:tplc="919ED3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F101145"/>
    <w:multiLevelType w:val="multilevel"/>
    <w:tmpl w:val="61D46F2A"/>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481A5D4E"/>
    <w:multiLevelType w:val="multilevel"/>
    <w:tmpl w:val="90C69EC8"/>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28">
    <w:nsid w:val="49AE4AA3"/>
    <w:multiLevelType w:val="hybridMultilevel"/>
    <w:tmpl w:val="12B651A2"/>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1414D0"/>
    <w:multiLevelType w:val="hybridMultilevel"/>
    <w:tmpl w:val="6922DA4C"/>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B26188"/>
    <w:multiLevelType w:val="hybridMultilevel"/>
    <w:tmpl w:val="B62A1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5B31FB"/>
    <w:multiLevelType w:val="hybridMultilevel"/>
    <w:tmpl w:val="2CC033B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4EDE719B"/>
    <w:multiLevelType w:val="hybridMultilevel"/>
    <w:tmpl w:val="8FD8C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92FA5"/>
    <w:multiLevelType w:val="multilevel"/>
    <w:tmpl w:val="C5140F16"/>
    <w:lvl w:ilvl="0">
      <w:start w:val="1"/>
      <w:numFmt w:val="decimal"/>
      <w:lvlText w:val="%1."/>
      <w:lvlJc w:val="left"/>
      <w:pPr>
        <w:ind w:left="927" w:hanging="360"/>
      </w:pPr>
      <w:rPr>
        <w:rFonts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4">
    <w:nsid w:val="5E1D5935"/>
    <w:multiLevelType w:val="hybridMultilevel"/>
    <w:tmpl w:val="138EB1E0"/>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66B7C"/>
    <w:multiLevelType w:val="hybridMultilevel"/>
    <w:tmpl w:val="AD680E98"/>
    <w:lvl w:ilvl="0" w:tplc="037E440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6E3182"/>
    <w:multiLevelType w:val="multilevel"/>
    <w:tmpl w:val="28464F74"/>
    <w:lvl w:ilvl="0">
      <w:start w:val="1"/>
      <w:numFmt w:val="bullet"/>
      <w:lvlText w:val="-"/>
      <w:lvlJc w:val="left"/>
      <w:pPr>
        <w:ind w:left="927" w:hanging="360"/>
      </w:pPr>
      <w:rPr>
        <w:rFonts w:ascii="Times New Roman" w:hAnsi="Times New Roman" w:cs="Times New Roman"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7">
    <w:nsid w:val="627E5410"/>
    <w:multiLevelType w:val="hybridMultilevel"/>
    <w:tmpl w:val="6FD4B88C"/>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751B5"/>
    <w:multiLevelType w:val="multilevel"/>
    <w:tmpl w:val="A7E0BDFE"/>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abstractNum w:abstractNumId="39">
    <w:nsid w:val="73FD0EA2"/>
    <w:multiLevelType w:val="hybridMultilevel"/>
    <w:tmpl w:val="FE581EFC"/>
    <w:lvl w:ilvl="0" w:tplc="A16E85EE">
      <w:start w:val="1"/>
      <w:numFmt w:val="bullet"/>
      <w:lvlText w:val="-"/>
      <w:lvlJc w:val="left"/>
      <w:pPr>
        <w:ind w:left="2844"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0">
    <w:nsid w:val="764D2DFC"/>
    <w:multiLevelType w:val="hybridMultilevel"/>
    <w:tmpl w:val="8AE05278"/>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E44A9B"/>
    <w:multiLevelType w:val="hybridMultilevel"/>
    <w:tmpl w:val="B6742CF6"/>
    <w:lvl w:ilvl="0" w:tplc="919ED32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8994B2B"/>
    <w:multiLevelType w:val="hybridMultilevel"/>
    <w:tmpl w:val="F246F9F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7DC1298B"/>
    <w:multiLevelType w:val="multilevel"/>
    <w:tmpl w:val="A7E0BDFE"/>
    <w:lvl w:ilvl="0">
      <w:start w:val="1"/>
      <w:numFmt w:val="bullet"/>
      <w:lvlText w:val=""/>
      <w:lvlJc w:val="left"/>
      <w:pPr>
        <w:ind w:left="927" w:hanging="360"/>
      </w:pPr>
      <w:rPr>
        <w:rFonts w:ascii="Symbol" w:hAnsi="Symbol" w:hint="default"/>
        <w:b/>
        <w:sz w:val="24"/>
      </w:rPr>
    </w:lvl>
    <w:lvl w:ilvl="1">
      <w:start w:val="1"/>
      <w:numFmt w:val="decimal"/>
      <w:isLgl/>
      <w:lvlText w:val="%1.%2."/>
      <w:lvlJc w:val="left"/>
      <w:pPr>
        <w:ind w:left="1110" w:hanging="405"/>
      </w:pPr>
      <w:rPr>
        <w:rFonts w:hint="default"/>
        <w:b/>
      </w:rPr>
    </w:lvl>
    <w:lvl w:ilvl="2">
      <w:start w:val="1"/>
      <w:numFmt w:val="decimal"/>
      <w:isLgl/>
      <w:lvlText w:val="%1.%2.%3."/>
      <w:lvlJc w:val="left"/>
      <w:pPr>
        <w:ind w:left="1563"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199" w:hanging="1080"/>
      </w:pPr>
      <w:rPr>
        <w:rFonts w:hint="default"/>
        <w:b/>
      </w:rPr>
    </w:lvl>
    <w:lvl w:ilvl="5">
      <w:start w:val="1"/>
      <w:numFmt w:val="decimal"/>
      <w:isLgl/>
      <w:lvlText w:val="%1.%2.%3.%4.%5.%6."/>
      <w:lvlJc w:val="left"/>
      <w:pPr>
        <w:ind w:left="2337" w:hanging="1080"/>
      </w:pPr>
      <w:rPr>
        <w:rFonts w:hint="default"/>
        <w:b/>
      </w:rPr>
    </w:lvl>
    <w:lvl w:ilvl="6">
      <w:start w:val="1"/>
      <w:numFmt w:val="decimal"/>
      <w:isLgl/>
      <w:lvlText w:val="%1.%2.%3.%4.%5.%6.%7."/>
      <w:lvlJc w:val="left"/>
      <w:pPr>
        <w:ind w:left="2835" w:hanging="1440"/>
      </w:pPr>
      <w:rPr>
        <w:rFonts w:hint="default"/>
        <w:b/>
      </w:rPr>
    </w:lvl>
    <w:lvl w:ilvl="7">
      <w:start w:val="1"/>
      <w:numFmt w:val="decimal"/>
      <w:isLgl/>
      <w:lvlText w:val="%1.%2.%3.%4.%5.%6.%7.%8."/>
      <w:lvlJc w:val="left"/>
      <w:pPr>
        <w:ind w:left="2973" w:hanging="1440"/>
      </w:pPr>
      <w:rPr>
        <w:rFonts w:hint="default"/>
        <w:b/>
      </w:rPr>
    </w:lvl>
    <w:lvl w:ilvl="8">
      <w:start w:val="1"/>
      <w:numFmt w:val="decimal"/>
      <w:isLgl/>
      <w:lvlText w:val="%1.%2.%3.%4.%5.%6.%7.%8.%9."/>
      <w:lvlJc w:val="left"/>
      <w:pPr>
        <w:ind w:left="3471" w:hanging="1800"/>
      </w:pPr>
      <w:rPr>
        <w:rFonts w:hint="default"/>
        <w:b/>
      </w:rPr>
    </w:lvl>
  </w:abstractNum>
  <w:num w:numId="1">
    <w:abstractNumId w:val="26"/>
  </w:num>
  <w:num w:numId="2">
    <w:abstractNumId w:val="41"/>
  </w:num>
  <w:num w:numId="3">
    <w:abstractNumId w:val="32"/>
  </w:num>
  <w:num w:numId="4">
    <w:abstractNumId w:val="17"/>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0"/>
  </w:num>
  <w:num w:numId="7">
    <w:abstractNumId w:val="16"/>
  </w:num>
  <w:num w:numId="8">
    <w:abstractNumId w:val="12"/>
  </w:num>
  <w:num w:numId="9">
    <w:abstractNumId w:val="19"/>
  </w:num>
  <w:num w:numId="10">
    <w:abstractNumId w:val="31"/>
  </w:num>
  <w:num w:numId="11">
    <w:abstractNumId w:val="38"/>
  </w:num>
  <w:num w:numId="12">
    <w:abstractNumId w:val="13"/>
  </w:num>
  <w:num w:numId="13">
    <w:abstractNumId w:val="43"/>
  </w:num>
  <w:num w:numId="14">
    <w:abstractNumId w:val="23"/>
  </w:num>
  <w:num w:numId="15">
    <w:abstractNumId w:val="1"/>
  </w:num>
  <w:num w:numId="16">
    <w:abstractNumId w:val="8"/>
  </w:num>
  <w:num w:numId="17">
    <w:abstractNumId w:val="4"/>
  </w:num>
  <w:num w:numId="18">
    <w:abstractNumId w:val="14"/>
  </w:num>
  <w:num w:numId="19">
    <w:abstractNumId w:val="7"/>
  </w:num>
  <w:num w:numId="20">
    <w:abstractNumId w:val="22"/>
  </w:num>
  <w:num w:numId="21">
    <w:abstractNumId w:val="39"/>
  </w:num>
  <w:num w:numId="22">
    <w:abstractNumId w:val="9"/>
  </w:num>
  <w:num w:numId="23">
    <w:abstractNumId w:val="35"/>
  </w:num>
  <w:num w:numId="24">
    <w:abstractNumId w:val="3"/>
  </w:num>
  <w:num w:numId="25">
    <w:abstractNumId w:val="15"/>
  </w:num>
  <w:num w:numId="26">
    <w:abstractNumId w:val="20"/>
  </w:num>
  <w:num w:numId="27">
    <w:abstractNumId w:val="21"/>
  </w:num>
  <w:num w:numId="28">
    <w:abstractNumId w:val="34"/>
  </w:num>
  <w:num w:numId="29">
    <w:abstractNumId w:val="40"/>
  </w:num>
  <w:num w:numId="30">
    <w:abstractNumId w:val="6"/>
  </w:num>
  <w:num w:numId="31">
    <w:abstractNumId w:val="29"/>
  </w:num>
  <w:num w:numId="32">
    <w:abstractNumId w:val="25"/>
  </w:num>
  <w:num w:numId="33">
    <w:abstractNumId w:val="37"/>
  </w:num>
  <w:num w:numId="34">
    <w:abstractNumId w:val="5"/>
  </w:num>
  <w:num w:numId="35">
    <w:abstractNumId w:val="42"/>
  </w:num>
  <w:num w:numId="36">
    <w:abstractNumId w:val="11"/>
  </w:num>
  <w:num w:numId="37">
    <w:abstractNumId w:val="33"/>
  </w:num>
  <w:num w:numId="38">
    <w:abstractNumId w:val="27"/>
  </w:num>
  <w:num w:numId="39">
    <w:abstractNumId w:val="10"/>
  </w:num>
  <w:num w:numId="40">
    <w:abstractNumId w:val="36"/>
  </w:num>
  <w:num w:numId="41">
    <w:abstractNumId w:val="28"/>
  </w:num>
  <w:num w:numId="42">
    <w:abstractNumId w:val="24"/>
  </w:num>
  <w:num w:numId="43">
    <w:abstractNumId w:val="1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орная Ольга Владимировна">
    <w15:presenceInfo w15:providerId="AD" w15:userId="S-1-5-21-1231152155-1323711836-1525454979-225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08"/>
    <w:rsid w:val="0000180D"/>
    <w:rsid w:val="00005409"/>
    <w:rsid w:val="00007469"/>
    <w:rsid w:val="00007BCE"/>
    <w:rsid w:val="00007DA6"/>
    <w:rsid w:val="00020F7A"/>
    <w:rsid w:val="00022FAC"/>
    <w:rsid w:val="00023606"/>
    <w:rsid w:val="000340CD"/>
    <w:rsid w:val="0003558E"/>
    <w:rsid w:val="00040A61"/>
    <w:rsid w:val="00045A80"/>
    <w:rsid w:val="00051811"/>
    <w:rsid w:val="0005467E"/>
    <w:rsid w:val="00054C4A"/>
    <w:rsid w:val="00062DDE"/>
    <w:rsid w:val="000725B0"/>
    <w:rsid w:val="0007318B"/>
    <w:rsid w:val="00073A50"/>
    <w:rsid w:val="00075CB1"/>
    <w:rsid w:val="00080407"/>
    <w:rsid w:val="00084F1A"/>
    <w:rsid w:val="00087559"/>
    <w:rsid w:val="00092A68"/>
    <w:rsid w:val="00092FD1"/>
    <w:rsid w:val="000930F6"/>
    <w:rsid w:val="000938FE"/>
    <w:rsid w:val="0009700A"/>
    <w:rsid w:val="00097DB9"/>
    <w:rsid w:val="000B16B5"/>
    <w:rsid w:val="000B6DC5"/>
    <w:rsid w:val="000C2BC2"/>
    <w:rsid w:val="000C5C1E"/>
    <w:rsid w:val="000C6563"/>
    <w:rsid w:val="000D3BA8"/>
    <w:rsid w:val="000D722F"/>
    <w:rsid w:val="000E011D"/>
    <w:rsid w:val="000E3651"/>
    <w:rsid w:val="000E50C9"/>
    <w:rsid w:val="000E6CE7"/>
    <w:rsid w:val="0010073F"/>
    <w:rsid w:val="00112FEA"/>
    <w:rsid w:val="001135A9"/>
    <w:rsid w:val="00116251"/>
    <w:rsid w:val="001222D6"/>
    <w:rsid w:val="00130B7C"/>
    <w:rsid w:val="00134BB2"/>
    <w:rsid w:val="00136864"/>
    <w:rsid w:val="0014207C"/>
    <w:rsid w:val="00146EF0"/>
    <w:rsid w:val="001541FB"/>
    <w:rsid w:val="00160AFB"/>
    <w:rsid w:val="001624BA"/>
    <w:rsid w:val="00166078"/>
    <w:rsid w:val="00166ADC"/>
    <w:rsid w:val="00171E93"/>
    <w:rsid w:val="00173D41"/>
    <w:rsid w:val="00173F74"/>
    <w:rsid w:val="001833A8"/>
    <w:rsid w:val="00194261"/>
    <w:rsid w:val="001A206D"/>
    <w:rsid w:val="001A74A3"/>
    <w:rsid w:val="001B0644"/>
    <w:rsid w:val="001C3D8A"/>
    <w:rsid w:val="001D54B4"/>
    <w:rsid w:val="001E1620"/>
    <w:rsid w:val="001E2176"/>
    <w:rsid w:val="001E4949"/>
    <w:rsid w:val="001F274E"/>
    <w:rsid w:val="001F6C4B"/>
    <w:rsid w:val="001F6FB8"/>
    <w:rsid w:val="00203A83"/>
    <w:rsid w:val="00204EB5"/>
    <w:rsid w:val="00206F7C"/>
    <w:rsid w:val="00212C7B"/>
    <w:rsid w:val="00213211"/>
    <w:rsid w:val="00216F9C"/>
    <w:rsid w:val="00222AE7"/>
    <w:rsid w:val="002236E2"/>
    <w:rsid w:val="00224BCE"/>
    <w:rsid w:val="00227083"/>
    <w:rsid w:val="002310DF"/>
    <w:rsid w:val="00235FD0"/>
    <w:rsid w:val="002375AC"/>
    <w:rsid w:val="00237617"/>
    <w:rsid w:val="002436EE"/>
    <w:rsid w:val="00243CB1"/>
    <w:rsid w:val="00244BB6"/>
    <w:rsid w:val="00246A8E"/>
    <w:rsid w:val="002504D5"/>
    <w:rsid w:val="002546F4"/>
    <w:rsid w:val="00274CE6"/>
    <w:rsid w:val="00275DE5"/>
    <w:rsid w:val="002769E6"/>
    <w:rsid w:val="00284DAF"/>
    <w:rsid w:val="002854F5"/>
    <w:rsid w:val="00286CDA"/>
    <w:rsid w:val="0029352F"/>
    <w:rsid w:val="00294EA8"/>
    <w:rsid w:val="0029550C"/>
    <w:rsid w:val="002A1B0E"/>
    <w:rsid w:val="002A34A7"/>
    <w:rsid w:val="002A3696"/>
    <w:rsid w:val="002A5943"/>
    <w:rsid w:val="002A705C"/>
    <w:rsid w:val="002B5E17"/>
    <w:rsid w:val="002C04A0"/>
    <w:rsid w:val="002C68C3"/>
    <w:rsid w:val="002C7669"/>
    <w:rsid w:val="002D6F4F"/>
    <w:rsid w:val="002D71B8"/>
    <w:rsid w:val="002E0BC8"/>
    <w:rsid w:val="002F714E"/>
    <w:rsid w:val="002F76C9"/>
    <w:rsid w:val="00301C22"/>
    <w:rsid w:val="0030418B"/>
    <w:rsid w:val="00304CC5"/>
    <w:rsid w:val="003075AB"/>
    <w:rsid w:val="003107EE"/>
    <w:rsid w:val="00312036"/>
    <w:rsid w:val="003219B9"/>
    <w:rsid w:val="00321B76"/>
    <w:rsid w:val="00322934"/>
    <w:rsid w:val="00326712"/>
    <w:rsid w:val="00326714"/>
    <w:rsid w:val="00333A2D"/>
    <w:rsid w:val="00342AC4"/>
    <w:rsid w:val="00344089"/>
    <w:rsid w:val="003449AE"/>
    <w:rsid w:val="00351A72"/>
    <w:rsid w:val="00352587"/>
    <w:rsid w:val="003542CE"/>
    <w:rsid w:val="003700CB"/>
    <w:rsid w:val="00374CB0"/>
    <w:rsid w:val="0038004F"/>
    <w:rsid w:val="00384A90"/>
    <w:rsid w:val="00385A84"/>
    <w:rsid w:val="003865F1"/>
    <w:rsid w:val="003965A4"/>
    <w:rsid w:val="003A6A61"/>
    <w:rsid w:val="003A6C81"/>
    <w:rsid w:val="003B1FDF"/>
    <w:rsid w:val="003B4237"/>
    <w:rsid w:val="003B63A5"/>
    <w:rsid w:val="003C6843"/>
    <w:rsid w:val="003C7597"/>
    <w:rsid w:val="003E334C"/>
    <w:rsid w:val="003E464C"/>
    <w:rsid w:val="003F6561"/>
    <w:rsid w:val="003F7C2E"/>
    <w:rsid w:val="00413537"/>
    <w:rsid w:val="00413B88"/>
    <w:rsid w:val="00416E91"/>
    <w:rsid w:val="00432B16"/>
    <w:rsid w:val="00432D0B"/>
    <w:rsid w:val="0043435D"/>
    <w:rsid w:val="004343E1"/>
    <w:rsid w:val="00436F8E"/>
    <w:rsid w:val="00441C2B"/>
    <w:rsid w:val="00442116"/>
    <w:rsid w:val="00442898"/>
    <w:rsid w:val="00444181"/>
    <w:rsid w:val="00445919"/>
    <w:rsid w:val="00446504"/>
    <w:rsid w:val="004551C4"/>
    <w:rsid w:val="0046478C"/>
    <w:rsid w:val="00472D54"/>
    <w:rsid w:val="00474E8D"/>
    <w:rsid w:val="004751C0"/>
    <w:rsid w:val="00491075"/>
    <w:rsid w:val="0049408A"/>
    <w:rsid w:val="004960DC"/>
    <w:rsid w:val="004975EF"/>
    <w:rsid w:val="004A0764"/>
    <w:rsid w:val="004A0A6E"/>
    <w:rsid w:val="004A367D"/>
    <w:rsid w:val="004B0B5D"/>
    <w:rsid w:val="004B1215"/>
    <w:rsid w:val="004C4365"/>
    <w:rsid w:val="004C5851"/>
    <w:rsid w:val="004D047D"/>
    <w:rsid w:val="004D10D6"/>
    <w:rsid w:val="004E1B30"/>
    <w:rsid w:val="004E3048"/>
    <w:rsid w:val="004F2A8D"/>
    <w:rsid w:val="005027B1"/>
    <w:rsid w:val="00517222"/>
    <w:rsid w:val="00522AEA"/>
    <w:rsid w:val="00527ADD"/>
    <w:rsid w:val="0053028E"/>
    <w:rsid w:val="00532D4F"/>
    <w:rsid w:val="0053633C"/>
    <w:rsid w:val="00536442"/>
    <w:rsid w:val="00536F3C"/>
    <w:rsid w:val="005456CF"/>
    <w:rsid w:val="00550DC9"/>
    <w:rsid w:val="00551A1A"/>
    <w:rsid w:val="00551F31"/>
    <w:rsid w:val="00552C3C"/>
    <w:rsid w:val="00555273"/>
    <w:rsid w:val="00570C9A"/>
    <w:rsid w:val="005712DB"/>
    <w:rsid w:val="00572A86"/>
    <w:rsid w:val="005755CC"/>
    <w:rsid w:val="005826C6"/>
    <w:rsid w:val="0058553C"/>
    <w:rsid w:val="005A0CD4"/>
    <w:rsid w:val="005A5FD5"/>
    <w:rsid w:val="005A6494"/>
    <w:rsid w:val="005A7721"/>
    <w:rsid w:val="005B539C"/>
    <w:rsid w:val="005C7E56"/>
    <w:rsid w:val="005D453A"/>
    <w:rsid w:val="005E5468"/>
    <w:rsid w:val="005F2D84"/>
    <w:rsid w:val="005F7385"/>
    <w:rsid w:val="005F7CB1"/>
    <w:rsid w:val="00603439"/>
    <w:rsid w:val="00607F5B"/>
    <w:rsid w:val="0061257C"/>
    <w:rsid w:val="00614291"/>
    <w:rsid w:val="00622423"/>
    <w:rsid w:val="006339CB"/>
    <w:rsid w:val="00634299"/>
    <w:rsid w:val="00636F13"/>
    <w:rsid w:val="006417EC"/>
    <w:rsid w:val="00643A18"/>
    <w:rsid w:val="0065000D"/>
    <w:rsid w:val="00655ECE"/>
    <w:rsid w:val="0066042A"/>
    <w:rsid w:val="00664C0B"/>
    <w:rsid w:val="006735EE"/>
    <w:rsid w:val="006843FF"/>
    <w:rsid w:val="00695CA3"/>
    <w:rsid w:val="00697464"/>
    <w:rsid w:val="00697D65"/>
    <w:rsid w:val="006A0D7D"/>
    <w:rsid w:val="006A2E5D"/>
    <w:rsid w:val="006A2E7B"/>
    <w:rsid w:val="006B6DA4"/>
    <w:rsid w:val="006C13CD"/>
    <w:rsid w:val="006C28CA"/>
    <w:rsid w:val="006C63F3"/>
    <w:rsid w:val="006E13CD"/>
    <w:rsid w:val="007009C5"/>
    <w:rsid w:val="00706404"/>
    <w:rsid w:val="007064F7"/>
    <w:rsid w:val="00706E79"/>
    <w:rsid w:val="0071254A"/>
    <w:rsid w:val="00712C9E"/>
    <w:rsid w:val="007134DF"/>
    <w:rsid w:val="00717851"/>
    <w:rsid w:val="00723877"/>
    <w:rsid w:val="00725BAE"/>
    <w:rsid w:val="00734B50"/>
    <w:rsid w:val="00735ECA"/>
    <w:rsid w:val="007365E6"/>
    <w:rsid w:val="00737030"/>
    <w:rsid w:val="007422C2"/>
    <w:rsid w:val="00743568"/>
    <w:rsid w:val="00744EC8"/>
    <w:rsid w:val="00745363"/>
    <w:rsid w:val="007550E4"/>
    <w:rsid w:val="00756D99"/>
    <w:rsid w:val="007753CD"/>
    <w:rsid w:val="007764EC"/>
    <w:rsid w:val="00780EE1"/>
    <w:rsid w:val="00792C00"/>
    <w:rsid w:val="007A509C"/>
    <w:rsid w:val="007A67F9"/>
    <w:rsid w:val="007B3256"/>
    <w:rsid w:val="007B5C33"/>
    <w:rsid w:val="007C6BB5"/>
    <w:rsid w:val="007D22C7"/>
    <w:rsid w:val="007D4D65"/>
    <w:rsid w:val="007D515B"/>
    <w:rsid w:val="007D75CD"/>
    <w:rsid w:val="007E04FA"/>
    <w:rsid w:val="007E3BB1"/>
    <w:rsid w:val="007E50FD"/>
    <w:rsid w:val="007E6482"/>
    <w:rsid w:val="007F0903"/>
    <w:rsid w:val="00800E90"/>
    <w:rsid w:val="0080467A"/>
    <w:rsid w:val="00804AB1"/>
    <w:rsid w:val="00811E78"/>
    <w:rsid w:val="00813429"/>
    <w:rsid w:val="00815EB5"/>
    <w:rsid w:val="00821F9A"/>
    <w:rsid w:val="00824CFC"/>
    <w:rsid w:val="008314FC"/>
    <w:rsid w:val="0083225B"/>
    <w:rsid w:val="00833EE3"/>
    <w:rsid w:val="008412A5"/>
    <w:rsid w:val="008433DC"/>
    <w:rsid w:val="00850BDE"/>
    <w:rsid w:val="00853189"/>
    <w:rsid w:val="008565F1"/>
    <w:rsid w:val="00860BA9"/>
    <w:rsid w:val="0086213E"/>
    <w:rsid w:val="008644F4"/>
    <w:rsid w:val="00872BF6"/>
    <w:rsid w:val="0088790F"/>
    <w:rsid w:val="0089782F"/>
    <w:rsid w:val="008A1B1D"/>
    <w:rsid w:val="008A4C9B"/>
    <w:rsid w:val="008B0612"/>
    <w:rsid w:val="008B1FCA"/>
    <w:rsid w:val="008B42F0"/>
    <w:rsid w:val="008B4ADB"/>
    <w:rsid w:val="008B4ED9"/>
    <w:rsid w:val="008B792B"/>
    <w:rsid w:val="008B7EB3"/>
    <w:rsid w:val="008C0074"/>
    <w:rsid w:val="008C413B"/>
    <w:rsid w:val="008C4569"/>
    <w:rsid w:val="008D0CD2"/>
    <w:rsid w:val="008D4383"/>
    <w:rsid w:val="008E0745"/>
    <w:rsid w:val="008E38D2"/>
    <w:rsid w:val="008E6F90"/>
    <w:rsid w:val="008F0493"/>
    <w:rsid w:val="008F0D7B"/>
    <w:rsid w:val="008F39CB"/>
    <w:rsid w:val="008F65B3"/>
    <w:rsid w:val="009042EA"/>
    <w:rsid w:val="00904919"/>
    <w:rsid w:val="009052DA"/>
    <w:rsid w:val="0091504C"/>
    <w:rsid w:val="00923A02"/>
    <w:rsid w:val="00933A63"/>
    <w:rsid w:val="009427B5"/>
    <w:rsid w:val="00946B5C"/>
    <w:rsid w:val="009521A8"/>
    <w:rsid w:val="009534C3"/>
    <w:rsid w:val="009542A3"/>
    <w:rsid w:val="009614A8"/>
    <w:rsid w:val="00963A2C"/>
    <w:rsid w:val="00964336"/>
    <w:rsid w:val="009669F2"/>
    <w:rsid w:val="00974493"/>
    <w:rsid w:val="00984A4E"/>
    <w:rsid w:val="009945A4"/>
    <w:rsid w:val="009A7D60"/>
    <w:rsid w:val="009B02DB"/>
    <w:rsid w:val="009B14EC"/>
    <w:rsid w:val="009B2967"/>
    <w:rsid w:val="009B35F6"/>
    <w:rsid w:val="009B3E65"/>
    <w:rsid w:val="009B5ACA"/>
    <w:rsid w:val="009B749C"/>
    <w:rsid w:val="009C3F7B"/>
    <w:rsid w:val="009D02CA"/>
    <w:rsid w:val="009D0E67"/>
    <w:rsid w:val="009D4FB5"/>
    <w:rsid w:val="009D7761"/>
    <w:rsid w:val="009E1B8B"/>
    <w:rsid w:val="009E2971"/>
    <w:rsid w:val="009E4ED5"/>
    <w:rsid w:val="009F6E68"/>
    <w:rsid w:val="00A011D9"/>
    <w:rsid w:val="00A0143A"/>
    <w:rsid w:val="00A0453F"/>
    <w:rsid w:val="00A0460F"/>
    <w:rsid w:val="00A12129"/>
    <w:rsid w:val="00A13855"/>
    <w:rsid w:val="00A17DAC"/>
    <w:rsid w:val="00A21320"/>
    <w:rsid w:val="00A22380"/>
    <w:rsid w:val="00A26A86"/>
    <w:rsid w:val="00A26F9D"/>
    <w:rsid w:val="00A325DA"/>
    <w:rsid w:val="00A3382B"/>
    <w:rsid w:val="00A346B3"/>
    <w:rsid w:val="00A40AA8"/>
    <w:rsid w:val="00A4687C"/>
    <w:rsid w:val="00A47CFF"/>
    <w:rsid w:val="00A55C46"/>
    <w:rsid w:val="00A7680A"/>
    <w:rsid w:val="00A872CB"/>
    <w:rsid w:val="00A87B33"/>
    <w:rsid w:val="00AA4EC5"/>
    <w:rsid w:val="00AA6B70"/>
    <w:rsid w:val="00AA6D66"/>
    <w:rsid w:val="00AB1AD3"/>
    <w:rsid w:val="00AB5FF4"/>
    <w:rsid w:val="00AC124D"/>
    <w:rsid w:val="00AC5AC1"/>
    <w:rsid w:val="00AC5BD6"/>
    <w:rsid w:val="00AC6719"/>
    <w:rsid w:val="00AC6E95"/>
    <w:rsid w:val="00AD4185"/>
    <w:rsid w:val="00AD4587"/>
    <w:rsid w:val="00AD5B29"/>
    <w:rsid w:val="00AE2634"/>
    <w:rsid w:val="00AE4537"/>
    <w:rsid w:val="00AE7FE6"/>
    <w:rsid w:val="00AF6DF5"/>
    <w:rsid w:val="00AF791F"/>
    <w:rsid w:val="00B00B13"/>
    <w:rsid w:val="00B032C1"/>
    <w:rsid w:val="00B0670E"/>
    <w:rsid w:val="00B07C49"/>
    <w:rsid w:val="00B1411C"/>
    <w:rsid w:val="00B358BE"/>
    <w:rsid w:val="00B420EA"/>
    <w:rsid w:val="00B44C85"/>
    <w:rsid w:val="00B45906"/>
    <w:rsid w:val="00B512A5"/>
    <w:rsid w:val="00B55D49"/>
    <w:rsid w:val="00B64804"/>
    <w:rsid w:val="00B75D9C"/>
    <w:rsid w:val="00B8538F"/>
    <w:rsid w:val="00B85C1C"/>
    <w:rsid w:val="00B91AF2"/>
    <w:rsid w:val="00B957D0"/>
    <w:rsid w:val="00BA2D0E"/>
    <w:rsid w:val="00BA5F80"/>
    <w:rsid w:val="00BB1D69"/>
    <w:rsid w:val="00BB2369"/>
    <w:rsid w:val="00BB4987"/>
    <w:rsid w:val="00BB5584"/>
    <w:rsid w:val="00BB76F8"/>
    <w:rsid w:val="00BC4F52"/>
    <w:rsid w:val="00BE0A64"/>
    <w:rsid w:val="00BE2090"/>
    <w:rsid w:val="00BE4253"/>
    <w:rsid w:val="00BE6DB9"/>
    <w:rsid w:val="00C00CB5"/>
    <w:rsid w:val="00C02C2F"/>
    <w:rsid w:val="00C03C88"/>
    <w:rsid w:val="00C0488A"/>
    <w:rsid w:val="00C04B4D"/>
    <w:rsid w:val="00C16153"/>
    <w:rsid w:val="00C22AAA"/>
    <w:rsid w:val="00C376FB"/>
    <w:rsid w:val="00C44A3D"/>
    <w:rsid w:val="00C45059"/>
    <w:rsid w:val="00C4539B"/>
    <w:rsid w:val="00C4617C"/>
    <w:rsid w:val="00C462F6"/>
    <w:rsid w:val="00C508F2"/>
    <w:rsid w:val="00C511BA"/>
    <w:rsid w:val="00C53C3E"/>
    <w:rsid w:val="00C55731"/>
    <w:rsid w:val="00C56AFC"/>
    <w:rsid w:val="00C573FA"/>
    <w:rsid w:val="00C57ECF"/>
    <w:rsid w:val="00C62385"/>
    <w:rsid w:val="00C62C3F"/>
    <w:rsid w:val="00C661E6"/>
    <w:rsid w:val="00C706F0"/>
    <w:rsid w:val="00C75D27"/>
    <w:rsid w:val="00C82849"/>
    <w:rsid w:val="00C82E3A"/>
    <w:rsid w:val="00C84BA8"/>
    <w:rsid w:val="00C90217"/>
    <w:rsid w:val="00CB1C03"/>
    <w:rsid w:val="00CB7D4D"/>
    <w:rsid w:val="00CC47F2"/>
    <w:rsid w:val="00CD57FE"/>
    <w:rsid w:val="00CE2CBD"/>
    <w:rsid w:val="00CE61AF"/>
    <w:rsid w:val="00CE670B"/>
    <w:rsid w:val="00CE6B46"/>
    <w:rsid w:val="00CF17A1"/>
    <w:rsid w:val="00CF4261"/>
    <w:rsid w:val="00CF5811"/>
    <w:rsid w:val="00D002F1"/>
    <w:rsid w:val="00D01FC0"/>
    <w:rsid w:val="00D06B3E"/>
    <w:rsid w:val="00D137E2"/>
    <w:rsid w:val="00D172BC"/>
    <w:rsid w:val="00D21692"/>
    <w:rsid w:val="00D23EAF"/>
    <w:rsid w:val="00D25523"/>
    <w:rsid w:val="00D2773E"/>
    <w:rsid w:val="00D320D2"/>
    <w:rsid w:val="00D33054"/>
    <w:rsid w:val="00D40E7C"/>
    <w:rsid w:val="00D41589"/>
    <w:rsid w:val="00D45E72"/>
    <w:rsid w:val="00D5581B"/>
    <w:rsid w:val="00D638FE"/>
    <w:rsid w:val="00D66441"/>
    <w:rsid w:val="00D70FF0"/>
    <w:rsid w:val="00D735A8"/>
    <w:rsid w:val="00D73DEE"/>
    <w:rsid w:val="00D80C5B"/>
    <w:rsid w:val="00D80FD2"/>
    <w:rsid w:val="00D84335"/>
    <w:rsid w:val="00D86DEF"/>
    <w:rsid w:val="00D97033"/>
    <w:rsid w:val="00DA070B"/>
    <w:rsid w:val="00DA1ADB"/>
    <w:rsid w:val="00DC10B5"/>
    <w:rsid w:val="00DC122C"/>
    <w:rsid w:val="00DD087E"/>
    <w:rsid w:val="00DD35B5"/>
    <w:rsid w:val="00DD5CF9"/>
    <w:rsid w:val="00DD6A06"/>
    <w:rsid w:val="00DE2352"/>
    <w:rsid w:val="00DE5EC4"/>
    <w:rsid w:val="00DF42D5"/>
    <w:rsid w:val="00E003F0"/>
    <w:rsid w:val="00E00B39"/>
    <w:rsid w:val="00E142B0"/>
    <w:rsid w:val="00E16EC1"/>
    <w:rsid w:val="00E20C1C"/>
    <w:rsid w:val="00E23810"/>
    <w:rsid w:val="00E30854"/>
    <w:rsid w:val="00E30B60"/>
    <w:rsid w:val="00E311C7"/>
    <w:rsid w:val="00E41E5C"/>
    <w:rsid w:val="00E422B6"/>
    <w:rsid w:val="00E444C1"/>
    <w:rsid w:val="00E47AE5"/>
    <w:rsid w:val="00E56C49"/>
    <w:rsid w:val="00E6169A"/>
    <w:rsid w:val="00E7465C"/>
    <w:rsid w:val="00E75E91"/>
    <w:rsid w:val="00E80608"/>
    <w:rsid w:val="00E82774"/>
    <w:rsid w:val="00E83C3F"/>
    <w:rsid w:val="00E8424D"/>
    <w:rsid w:val="00E849A1"/>
    <w:rsid w:val="00E86403"/>
    <w:rsid w:val="00E90659"/>
    <w:rsid w:val="00E93FB1"/>
    <w:rsid w:val="00EA2161"/>
    <w:rsid w:val="00EA3DF3"/>
    <w:rsid w:val="00EB08D7"/>
    <w:rsid w:val="00EB0BC6"/>
    <w:rsid w:val="00EC141D"/>
    <w:rsid w:val="00ED0C69"/>
    <w:rsid w:val="00ED44B5"/>
    <w:rsid w:val="00ED6518"/>
    <w:rsid w:val="00ED6E02"/>
    <w:rsid w:val="00ED7197"/>
    <w:rsid w:val="00ED782C"/>
    <w:rsid w:val="00EE0762"/>
    <w:rsid w:val="00EE3BD0"/>
    <w:rsid w:val="00EE5043"/>
    <w:rsid w:val="00EF2D0A"/>
    <w:rsid w:val="00EF6063"/>
    <w:rsid w:val="00EF6913"/>
    <w:rsid w:val="00F0153F"/>
    <w:rsid w:val="00F0196A"/>
    <w:rsid w:val="00F03610"/>
    <w:rsid w:val="00F11A8A"/>
    <w:rsid w:val="00F14E0E"/>
    <w:rsid w:val="00F158EF"/>
    <w:rsid w:val="00F21882"/>
    <w:rsid w:val="00F22CAD"/>
    <w:rsid w:val="00F3311F"/>
    <w:rsid w:val="00F353D3"/>
    <w:rsid w:val="00F35AE8"/>
    <w:rsid w:val="00F403A5"/>
    <w:rsid w:val="00F54424"/>
    <w:rsid w:val="00F57FFA"/>
    <w:rsid w:val="00F6226E"/>
    <w:rsid w:val="00F6395C"/>
    <w:rsid w:val="00F64FA1"/>
    <w:rsid w:val="00F67E86"/>
    <w:rsid w:val="00F67FB6"/>
    <w:rsid w:val="00F768D4"/>
    <w:rsid w:val="00F82366"/>
    <w:rsid w:val="00F82E54"/>
    <w:rsid w:val="00F8328C"/>
    <w:rsid w:val="00F853FB"/>
    <w:rsid w:val="00F87EFB"/>
    <w:rsid w:val="00F91BCC"/>
    <w:rsid w:val="00F96AE6"/>
    <w:rsid w:val="00F97E3D"/>
    <w:rsid w:val="00FA43DF"/>
    <w:rsid w:val="00FC0A9C"/>
    <w:rsid w:val="00FC2E25"/>
    <w:rsid w:val="00FC4BBE"/>
    <w:rsid w:val="00FD1CA7"/>
    <w:rsid w:val="00FD5360"/>
    <w:rsid w:val="00FE1B76"/>
    <w:rsid w:val="00FF225D"/>
    <w:rsid w:val="00FF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57D0"/>
    <w:pPr>
      <w:tabs>
        <w:tab w:val="left" w:pos="709"/>
      </w:tabs>
      <w:suppressAutoHyphens/>
    </w:pPr>
    <w:rPr>
      <w:rFonts w:ascii="Times New Roman" w:eastAsia="Times New Roman" w:hAnsi="Times New Roman" w:cs="Times New Roman"/>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2"/>
    <w:qFormat/>
    <w:rsid w:val="00B957D0"/>
    <w:pPr>
      <w:keepNext/>
      <w:numPr>
        <w:numId w:val="1"/>
      </w:numPr>
      <w:tabs>
        <w:tab w:val="left" w:pos="0"/>
      </w:tabs>
      <w:spacing w:before="240" w:after="60"/>
      <w:jc w:val="center"/>
      <w:outlineLvl w:val="0"/>
    </w:pPr>
    <w:rPr>
      <w:b/>
      <w:sz w:val="32"/>
      <w:szCs w:val="20"/>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1"/>
    <w:next w:val="a2"/>
    <w:qFormat/>
    <w:rsid w:val="00B957D0"/>
    <w:pPr>
      <w:keepNext/>
      <w:numPr>
        <w:ilvl w:val="1"/>
        <w:numId w:val="1"/>
      </w:numPr>
      <w:tabs>
        <w:tab w:val="left" w:pos="0"/>
      </w:tabs>
      <w:spacing w:after="60"/>
      <w:jc w:val="center"/>
      <w:outlineLvl w:val="1"/>
    </w:pPr>
    <w:rPr>
      <w:b/>
      <w:sz w:val="30"/>
      <w:szCs w:val="20"/>
    </w:rPr>
  </w:style>
  <w:style w:type="paragraph" w:styleId="3">
    <w:name w:val="heading 3"/>
    <w:aliases w:val="h3,Gliederung3 Char,Gliederung3,H3"/>
    <w:basedOn w:val="a0"/>
    <w:next w:val="a0"/>
    <w:link w:val="30"/>
    <w:semiHidden/>
    <w:unhideWhenUsed/>
    <w:qFormat/>
    <w:rsid w:val="008F65B3"/>
    <w:pPr>
      <w:keepNext/>
      <w:tabs>
        <w:tab w:val="clear" w:pos="709"/>
        <w:tab w:val="num" w:pos="170"/>
      </w:tabs>
      <w:suppressAutoHyphens w:val="0"/>
      <w:spacing w:before="240" w:after="0" w:line="240" w:lineRule="auto"/>
      <w:ind w:left="720" w:hanging="720"/>
      <w:outlineLvl w:val="2"/>
    </w:pPr>
    <w:rPr>
      <w:rFonts w:ascii="Arial" w:hAnsi="Arial" w:cs="Arial"/>
      <w:color w:val="auto"/>
      <w:lang w:eastAsia="ru-RU"/>
    </w:rPr>
  </w:style>
  <w:style w:type="paragraph" w:styleId="5">
    <w:name w:val="heading 5"/>
    <w:basedOn w:val="a1"/>
    <w:next w:val="a2"/>
    <w:rsid w:val="00B957D0"/>
    <w:pPr>
      <w:numPr>
        <w:ilvl w:val="4"/>
        <w:numId w:val="1"/>
      </w:numPr>
      <w:tabs>
        <w:tab w:val="left" w:pos="0"/>
      </w:tabs>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B957D0"/>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rsid w:val="00B957D0"/>
    <w:rPr>
      <w:b/>
      <w:sz w:val="32"/>
      <w:lang w:eastAsia="zh-CN"/>
    </w:rPr>
  </w:style>
  <w:style w:type="character" w:customStyle="1" w:styleId="9">
    <w:name w:val="Основной шрифт абзаца9"/>
    <w:rsid w:val="00B957D0"/>
  </w:style>
  <w:style w:type="character" w:customStyle="1" w:styleId="8">
    <w:name w:val="Основной шрифт абзаца8"/>
    <w:rsid w:val="00B957D0"/>
  </w:style>
  <w:style w:type="character" w:customStyle="1" w:styleId="7">
    <w:name w:val="Основной шрифт абзаца7"/>
    <w:rsid w:val="00B957D0"/>
  </w:style>
  <w:style w:type="character" w:customStyle="1" w:styleId="6">
    <w:name w:val="Основной шрифт абзаца6"/>
    <w:rsid w:val="00B957D0"/>
  </w:style>
  <w:style w:type="character" w:customStyle="1" w:styleId="Absatz-Standardschriftart">
    <w:name w:val="Absatz-Standardschriftart"/>
    <w:rsid w:val="00B957D0"/>
  </w:style>
  <w:style w:type="character" w:customStyle="1" w:styleId="50">
    <w:name w:val="Основной шрифт абзаца5"/>
    <w:rsid w:val="00B957D0"/>
  </w:style>
  <w:style w:type="character" w:customStyle="1" w:styleId="WW-Absatz-Standardschriftart">
    <w:name w:val="WW-Absatz-Standardschriftart"/>
    <w:rsid w:val="00B957D0"/>
  </w:style>
  <w:style w:type="character" w:customStyle="1" w:styleId="WW-Absatz-Standardschriftart1">
    <w:name w:val="WW-Absatz-Standardschriftart1"/>
    <w:rsid w:val="00B957D0"/>
  </w:style>
  <w:style w:type="character" w:customStyle="1" w:styleId="WW-Absatz-Standardschriftart11">
    <w:name w:val="WW-Absatz-Standardschriftart11"/>
    <w:rsid w:val="00B957D0"/>
  </w:style>
  <w:style w:type="character" w:customStyle="1" w:styleId="WW-Absatz-Standardschriftart111">
    <w:name w:val="WW-Absatz-Standardschriftart111"/>
    <w:rsid w:val="00B957D0"/>
  </w:style>
  <w:style w:type="character" w:customStyle="1" w:styleId="WW-Absatz-Standardschriftart1111">
    <w:name w:val="WW-Absatz-Standardschriftart1111"/>
    <w:rsid w:val="00B957D0"/>
  </w:style>
  <w:style w:type="character" w:customStyle="1" w:styleId="WW-Absatz-Standardschriftart11111">
    <w:name w:val="WW-Absatz-Standardschriftart11111"/>
    <w:rsid w:val="00B957D0"/>
  </w:style>
  <w:style w:type="character" w:customStyle="1" w:styleId="WW-Absatz-Standardschriftart111111">
    <w:name w:val="WW-Absatz-Standardschriftart111111"/>
    <w:rsid w:val="00B957D0"/>
  </w:style>
  <w:style w:type="character" w:customStyle="1" w:styleId="WW-Absatz-Standardschriftart1111111">
    <w:name w:val="WW-Absatz-Standardschriftart1111111"/>
    <w:rsid w:val="00B957D0"/>
  </w:style>
  <w:style w:type="character" w:customStyle="1" w:styleId="WW-Absatz-Standardschriftart11111111">
    <w:name w:val="WW-Absatz-Standardschriftart11111111"/>
    <w:rsid w:val="00B957D0"/>
  </w:style>
  <w:style w:type="character" w:customStyle="1" w:styleId="WW-Absatz-Standardschriftart111111111">
    <w:name w:val="WW-Absatz-Standardschriftart111111111"/>
    <w:rsid w:val="00B957D0"/>
  </w:style>
  <w:style w:type="character" w:customStyle="1" w:styleId="WW-Absatz-Standardschriftart1111111111">
    <w:name w:val="WW-Absatz-Standardschriftart1111111111"/>
    <w:rsid w:val="00B957D0"/>
  </w:style>
  <w:style w:type="character" w:customStyle="1" w:styleId="WW-Absatz-Standardschriftart11111111111">
    <w:name w:val="WW-Absatz-Standardschriftart11111111111"/>
    <w:rsid w:val="00B957D0"/>
  </w:style>
  <w:style w:type="character" w:customStyle="1" w:styleId="WW-Absatz-Standardschriftart111111111111">
    <w:name w:val="WW-Absatz-Standardschriftart111111111111"/>
    <w:rsid w:val="00B957D0"/>
  </w:style>
  <w:style w:type="character" w:customStyle="1" w:styleId="WW-Absatz-Standardschriftart1111111111111">
    <w:name w:val="WW-Absatz-Standardschriftart1111111111111"/>
    <w:rsid w:val="00B957D0"/>
  </w:style>
  <w:style w:type="character" w:customStyle="1" w:styleId="WW-Absatz-Standardschriftart11111111111111">
    <w:name w:val="WW-Absatz-Standardschriftart11111111111111"/>
    <w:rsid w:val="00B957D0"/>
  </w:style>
  <w:style w:type="character" w:customStyle="1" w:styleId="WW-Absatz-Standardschriftart111111111111111">
    <w:name w:val="WW-Absatz-Standardschriftart111111111111111"/>
    <w:rsid w:val="00B957D0"/>
  </w:style>
  <w:style w:type="character" w:customStyle="1" w:styleId="WW-Absatz-Standardschriftart1111111111111111">
    <w:name w:val="WW-Absatz-Standardschriftart1111111111111111"/>
    <w:rsid w:val="00B957D0"/>
  </w:style>
  <w:style w:type="character" w:customStyle="1" w:styleId="WW-Absatz-Standardschriftart11111111111111111">
    <w:name w:val="WW-Absatz-Standardschriftart11111111111111111"/>
    <w:rsid w:val="00B957D0"/>
  </w:style>
  <w:style w:type="character" w:customStyle="1" w:styleId="WW-Absatz-Standardschriftart111111111111111111">
    <w:name w:val="WW-Absatz-Standardschriftart111111111111111111"/>
    <w:rsid w:val="00B957D0"/>
  </w:style>
  <w:style w:type="character" w:customStyle="1" w:styleId="WW-Absatz-Standardschriftart1111111111111111111">
    <w:name w:val="WW-Absatz-Standardschriftart1111111111111111111"/>
    <w:rsid w:val="00B957D0"/>
  </w:style>
  <w:style w:type="character" w:customStyle="1" w:styleId="4">
    <w:name w:val="Основной шрифт абзаца4"/>
    <w:rsid w:val="00B957D0"/>
  </w:style>
  <w:style w:type="character" w:customStyle="1" w:styleId="31">
    <w:name w:val="Основной шрифт абзаца3"/>
    <w:rsid w:val="00B957D0"/>
  </w:style>
  <w:style w:type="character" w:customStyle="1" w:styleId="20">
    <w:name w:val="Основной шрифт абзаца2"/>
    <w:rsid w:val="00B957D0"/>
  </w:style>
  <w:style w:type="character" w:customStyle="1" w:styleId="WW-Absatz-Standardschriftart11111111111111111111">
    <w:name w:val="WW-Absatz-Standardschriftart11111111111111111111"/>
    <w:rsid w:val="00B957D0"/>
  </w:style>
  <w:style w:type="character" w:customStyle="1" w:styleId="WW-Absatz-Standardschriftart111111111111111111111">
    <w:name w:val="WW-Absatz-Standardschriftart111111111111111111111"/>
    <w:rsid w:val="00B957D0"/>
  </w:style>
  <w:style w:type="character" w:customStyle="1" w:styleId="WW-Absatz-Standardschriftart1111111111111111111111">
    <w:name w:val="WW-Absatz-Standardschriftart1111111111111111111111"/>
    <w:rsid w:val="00B957D0"/>
  </w:style>
  <w:style w:type="character" w:customStyle="1" w:styleId="WW-Absatz-Standardschriftart11111111111111111111111">
    <w:name w:val="WW-Absatz-Standardschriftart11111111111111111111111"/>
    <w:rsid w:val="00B957D0"/>
  </w:style>
  <w:style w:type="character" w:customStyle="1" w:styleId="WW-Absatz-Standardschriftart111111111111111111111111">
    <w:name w:val="WW-Absatz-Standardschriftart111111111111111111111111"/>
    <w:rsid w:val="00B957D0"/>
  </w:style>
  <w:style w:type="character" w:customStyle="1" w:styleId="WW8Num5z0">
    <w:name w:val="WW8Num5z0"/>
    <w:rsid w:val="00B957D0"/>
    <w:rPr>
      <w:rFonts w:ascii="Times New Roman" w:hAnsi="Times New Roman" w:cs="Times New Roman"/>
      <w:sz w:val="24"/>
      <w:szCs w:val="24"/>
    </w:rPr>
  </w:style>
  <w:style w:type="character" w:customStyle="1" w:styleId="WW8Num5z1">
    <w:name w:val="WW8Num5z1"/>
    <w:rsid w:val="00B957D0"/>
    <w:rPr>
      <w:rFonts w:ascii="Courier New" w:hAnsi="Courier New" w:cs="Courier New"/>
    </w:rPr>
  </w:style>
  <w:style w:type="character" w:customStyle="1" w:styleId="WW8Num5z2">
    <w:name w:val="WW8Num5z2"/>
    <w:rsid w:val="00B957D0"/>
    <w:rPr>
      <w:rFonts w:ascii="Wingdings" w:hAnsi="Wingdings" w:cs="Wingdings"/>
    </w:rPr>
  </w:style>
  <w:style w:type="character" w:customStyle="1" w:styleId="WW8Num5z3">
    <w:name w:val="WW8Num5z3"/>
    <w:rsid w:val="00B957D0"/>
    <w:rPr>
      <w:rFonts w:ascii="Symbol" w:hAnsi="Symbol" w:cs="Symbol"/>
    </w:rPr>
  </w:style>
  <w:style w:type="character" w:customStyle="1" w:styleId="WW8Num12z0">
    <w:name w:val="WW8Num12z0"/>
    <w:rsid w:val="00B957D0"/>
    <w:rPr>
      <w:color w:val="00000A"/>
    </w:rPr>
  </w:style>
  <w:style w:type="character" w:customStyle="1" w:styleId="WW8Num15z0">
    <w:name w:val="WW8Num15z0"/>
    <w:rsid w:val="00B957D0"/>
    <w:rPr>
      <w:rFonts w:ascii="Symbol" w:hAnsi="Symbol" w:cs="Symbol"/>
    </w:rPr>
  </w:style>
  <w:style w:type="character" w:customStyle="1" w:styleId="WW8Num15z1">
    <w:name w:val="WW8Num15z1"/>
    <w:rsid w:val="00B957D0"/>
    <w:rPr>
      <w:rFonts w:ascii="Courier New" w:hAnsi="Courier New" w:cs="Courier New"/>
    </w:rPr>
  </w:style>
  <w:style w:type="character" w:customStyle="1" w:styleId="WW8Num15z2">
    <w:name w:val="WW8Num15z2"/>
    <w:rsid w:val="00B957D0"/>
    <w:rPr>
      <w:rFonts w:ascii="Wingdings" w:hAnsi="Wingdings" w:cs="Wingdings"/>
    </w:rPr>
  </w:style>
  <w:style w:type="character" w:customStyle="1" w:styleId="WW8Num19z0">
    <w:name w:val="WW8Num19z0"/>
    <w:rsid w:val="00B957D0"/>
    <w:rPr>
      <w:rFonts w:ascii="Times New Roman" w:hAnsi="Times New Roman" w:cs="Times New Roman"/>
      <w:sz w:val="24"/>
      <w:szCs w:val="24"/>
    </w:rPr>
  </w:style>
  <w:style w:type="character" w:customStyle="1" w:styleId="WW8Num19z1">
    <w:name w:val="WW8Num19z1"/>
    <w:rsid w:val="00B957D0"/>
    <w:rPr>
      <w:rFonts w:ascii="Courier New" w:hAnsi="Courier New" w:cs="Courier New"/>
    </w:rPr>
  </w:style>
  <w:style w:type="character" w:customStyle="1" w:styleId="WW8Num19z2">
    <w:name w:val="WW8Num19z2"/>
    <w:rsid w:val="00B957D0"/>
    <w:rPr>
      <w:rFonts w:ascii="Wingdings" w:hAnsi="Wingdings" w:cs="Wingdings"/>
    </w:rPr>
  </w:style>
  <w:style w:type="character" w:customStyle="1" w:styleId="WW8Num19z3">
    <w:name w:val="WW8Num19z3"/>
    <w:rsid w:val="00B957D0"/>
    <w:rPr>
      <w:rFonts w:ascii="Symbol" w:hAnsi="Symbol" w:cs="Symbol"/>
    </w:rPr>
  </w:style>
  <w:style w:type="character" w:customStyle="1" w:styleId="WW8Num27z0">
    <w:name w:val="WW8Num27z0"/>
    <w:rsid w:val="00B957D0"/>
    <w:rPr>
      <w:rFonts w:ascii="Times New Roman" w:eastAsia="Times New Roman" w:hAnsi="Times New Roman" w:cs="Times New Roman"/>
    </w:rPr>
  </w:style>
  <w:style w:type="character" w:customStyle="1" w:styleId="WW8Num27z1">
    <w:name w:val="WW8Num27z1"/>
    <w:rsid w:val="00B957D0"/>
    <w:rPr>
      <w:rFonts w:ascii="Courier New" w:hAnsi="Courier New" w:cs="Courier New"/>
    </w:rPr>
  </w:style>
  <w:style w:type="character" w:customStyle="1" w:styleId="WW8Num27z2">
    <w:name w:val="WW8Num27z2"/>
    <w:rsid w:val="00B957D0"/>
    <w:rPr>
      <w:rFonts w:ascii="Wingdings" w:hAnsi="Wingdings" w:cs="Wingdings"/>
    </w:rPr>
  </w:style>
  <w:style w:type="character" w:customStyle="1" w:styleId="WW8Num27z3">
    <w:name w:val="WW8Num27z3"/>
    <w:rsid w:val="00B957D0"/>
    <w:rPr>
      <w:rFonts w:ascii="Symbol" w:hAnsi="Symbol" w:cs="Symbol"/>
    </w:rPr>
  </w:style>
  <w:style w:type="character" w:customStyle="1" w:styleId="WW8Num29z0">
    <w:name w:val="WW8Num29z0"/>
    <w:rsid w:val="00B957D0"/>
    <w:rPr>
      <w:rFonts w:cs="Arial"/>
      <w:color w:val="000000"/>
    </w:rPr>
  </w:style>
  <w:style w:type="character" w:customStyle="1" w:styleId="WW8Num29z1">
    <w:name w:val="WW8Num29z1"/>
    <w:rsid w:val="00B957D0"/>
    <w:rPr>
      <w:rFonts w:ascii="Courier New" w:hAnsi="Courier New" w:cs="Courier New"/>
    </w:rPr>
  </w:style>
  <w:style w:type="character" w:customStyle="1" w:styleId="WW8Num29z2">
    <w:name w:val="WW8Num29z2"/>
    <w:rsid w:val="00B957D0"/>
    <w:rPr>
      <w:rFonts w:ascii="Wingdings" w:hAnsi="Wingdings" w:cs="Wingdings"/>
    </w:rPr>
  </w:style>
  <w:style w:type="character" w:customStyle="1" w:styleId="WW8Num29z3">
    <w:name w:val="WW8Num29z3"/>
    <w:rsid w:val="00B957D0"/>
    <w:rPr>
      <w:rFonts w:ascii="Symbol" w:hAnsi="Symbol" w:cs="Symbol"/>
    </w:rPr>
  </w:style>
  <w:style w:type="character" w:customStyle="1" w:styleId="WW8Num31z2">
    <w:name w:val="WW8Num31z2"/>
    <w:rsid w:val="00B957D0"/>
    <w:rPr>
      <w:color w:val="00000A"/>
    </w:rPr>
  </w:style>
  <w:style w:type="character" w:customStyle="1" w:styleId="WW8Num37z0">
    <w:name w:val="WW8Num37z0"/>
    <w:rsid w:val="00B957D0"/>
    <w:rPr>
      <w:rFonts w:ascii="Times New Roman" w:hAnsi="Times New Roman" w:cs="Times New Roman"/>
      <w:sz w:val="24"/>
      <w:szCs w:val="24"/>
    </w:rPr>
  </w:style>
  <w:style w:type="character" w:customStyle="1" w:styleId="WW8Num37z1">
    <w:name w:val="WW8Num37z1"/>
    <w:rsid w:val="00B957D0"/>
    <w:rPr>
      <w:rFonts w:ascii="Courier New" w:hAnsi="Courier New" w:cs="Courier New"/>
    </w:rPr>
  </w:style>
  <w:style w:type="character" w:customStyle="1" w:styleId="WW8Num37z2">
    <w:name w:val="WW8Num37z2"/>
    <w:rsid w:val="00B957D0"/>
    <w:rPr>
      <w:rFonts w:ascii="Wingdings" w:hAnsi="Wingdings" w:cs="Wingdings"/>
    </w:rPr>
  </w:style>
  <w:style w:type="character" w:customStyle="1" w:styleId="WW8Num37z3">
    <w:name w:val="WW8Num37z3"/>
    <w:rsid w:val="00B957D0"/>
    <w:rPr>
      <w:rFonts w:ascii="Symbol" w:hAnsi="Symbol" w:cs="Symbol"/>
    </w:rPr>
  </w:style>
  <w:style w:type="character" w:customStyle="1" w:styleId="11">
    <w:name w:val="Основной шрифт абзаца1"/>
    <w:rsid w:val="00B957D0"/>
  </w:style>
  <w:style w:type="character" w:customStyle="1" w:styleId="12">
    <w:name w:val="Знак Знак1"/>
    <w:rsid w:val="00B957D0"/>
    <w:rPr>
      <w:b/>
      <w:sz w:val="32"/>
      <w:lang w:val="ru-RU" w:bidi="ar-SA"/>
    </w:rPr>
  </w:style>
  <w:style w:type="character" w:styleId="a7">
    <w:name w:val="page number"/>
    <w:basedOn w:val="11"/>
    <w:rsid w:val="00B957D0"/>
  </w:style>
  <w:style w:type="character" w:customStyle="1" w:styleId="a8">
    <w:name w:val="Цветовое выделение"/>
    <w:rsid w:val="00B957D0"/>
    <w:rPr>
      <w:b/>
      <w:bCs/>
      <w:color w:val="000080"/>
      <w:sz w:val="20"/>
      <w:szCs w:val="20"/>
    </w:rPr>
  </w:style>
  <w:style w:type="character" w:customStyle="1" w:styleId="a9">
    <w:name w:val="Гипертекстовая ссылка"/>
    <w:rsid w:val="00B957D0"/>
    <w:rPr>
      <w:b/>
      <w:bCs/>
      <w:color w:val="008000"/>
      <w:sz w:val="20"/>
      <w:szCs w:val="20"/>
      <w:u w:val="single"/>
    </w:rPr>
  </w:style>
  <w:style w:type="character" w:customStyle="1" w:styleId="-">
    <w:name w:val="Интернет-ссылка"/>
    <w:rsid w:val="00B957D0"/>
    <w:rPr>
      <w:color w:val="0000FF"/>
      <w:u w:val="single"/>
      <w:lang w:val="ru-RU" w:eastAsia="ru-RU" w:bidi="ru-RU"/>
    </w:rPr>
  </w:style>
  <w:style w:type="character" w:styleId="aa">
    <w:name w:val="FollowedHyperlink"/>
    <w:rsid w:val="00B957D0"/>
    <w:rPr>
      <w:color w:val="800080"/>
      <w:u w:val="single"/>
    </w:rPr>
  </w:style>
  <w:style w:type="character" w:customStyle="1" w:styleId="postbody">
    <w:name w:val="postbody"/>
    <w:basedOn w:val="11"/>
    <w:rsid w:val="00B957D0"/>
  </w:style>
  <w:style w:type="character" w:customStyle="1" w:styleId="ab">
    <w:name w:val="Знак Знак"/>
    <w:rsid w:val="00B957D0"/>
    <w:rPr>
      <w:sz w:val="24"/>
      <w:szCs w:val="24"/>
      <w:lang w:val="ru-RU" w:bidi="ar-SA"/>
    </w:rPr>
  </w:style>
  <w:style w:type="character" w:customStyle="1" w:styleId="apple-style-span">
    <w:name w:val="apple-style-span"/>
    <w:basedOn w:val="11"/>
    <w:rsid w:val="00B957D0"/>
  </w:style>
  <w:style w:type="character" w:customStyle="1" w:styleId="ac">
    <w:name w:val="Основной текст Знак"/>
    <w:uiPriority w:val="99"/>
    <w:qFormat/>
    <w:rsid w:val="00B957D0"/>
    <w:rPr>
      <w:sz w:val="24"/>
      <w:szCs w:val="24"/>
      <w:lang w:eastAsia="zh-CN"/>
    </w:rPr>
  </w:style>
  <w:style w:type="character" w:customStyle="1" w:styleId="ad">
    <w:name w:val="Верхний колонтитул Знак"/>
    <w:rsid w:val="00B957D0"/>
    <w:rPr>
      <w:sz w:val="24"/>
      <w:szCs w:val="24"/>
      <w:lang w:eastAsia="zh-CN"/>
    </w:rPr>
  </w:style>
  <w:style w:type="character" w:customStyle="1" w:styleId="ae">
    <w:name w:val="Нижний колонтитул Знак"/>
    <w:rsid w:val="00B957D0"/>
    <w:rPr>
      <w:sz w:val="24"/>
      <w:szCs w:val="24"/>
      <w:lang w:eastAsia="zh-CN"/>
    </w:rPr>
  </w:style>
  <w:style w:type="character" w:customStyle="1" w:styleId="af">
    <w:name w:val="Текст выноски Знак"/>
    <w:rsid w:val="00B957D0"/>
    <w:rPr>
      <w:rFonts w:ascii="Tahoma" w:hAnsi="Tahoma" w:cs="Tahoma"/>
      <w:sz w:val="16"/>
      <w:szCs w:val="16"/>
      <w:lang w:eastAsia="zh-CN"/>
    </w:rPr>
  </w:style>
  <w:style w:type="character" w:customStyle="1" w:styleId="WW8Num2z0">
    <w:name w:val="WW8Num2z0"/>
    <w:rsid w:val="00B957D0"/>
    <w:rPr>
      <w:rFonts w:ascii="Times New Roman" w:eastAsia="Arial" w:hAnsi="Times New Roman" w:cs="Times New Roman"/>
      <w:bCs/>
      <w:sz w:val="26"/>
      <w:szCs w:val="26"/>
    </w:rPr>
  </w:style>
  <w:style w:type="character" w:customStyle="1" w:styleId="13">
    <w:name w:val="Основной шрифт абзаца13"/>
    <w:rsid w:val="00B957D0"/>
  </w:style>
  <w:style w:type="character" w:customStyle="1" w:styleId="WW8Num1z0">
    <w:name w:val="WW8Num1z0"/>
    <w:rsid w:val="00B957D0"/>
  </w:style>
  <w:style w:type="character" w:customStyle="1" w:styleId="WW8Num1z1">
    <w:name w:val="WW8Num1z1"/>
    <w:rsid w:val="00B957D0"/>
  </w:style>
  <w:style w:type="character" w:customStyle="1" w:styleId="WW8Num1z2">
    <w:name w:val="WW8Num1z2"/>
    <w:rsid w:val="00B957D0"/>
  </w:style>
  <w:style w:type="character" w:customStyle="1" w:styleId="WW8Num1z3">
    <w:name w:val="WW8Num1z3"/>
    <w:rsid w:val="00B957D0"/>
  </w:style>
  <w:style w:type="character" w:customStyle="1" w:styleId="WW8Num1z4">
    <w:name w:val="WW8Num1z4"/>
    <w:rsid w:val="00B957D0"/>
  </w:style>
  <w:style w:type="character" w:customStyle="1" w:styleId="WW8Num1z5">
    <w:name w:val="WW8Num1z5"/>
    <w:rsid w:val="00B957D0"/>
  </w:style>
  <w:style w:type="character" w:customStyle="1" w:styleId="WW8Num1z6">
    <w:name w:val="WW8Num1z6"/>
    <w:rsid w:val="00B957D0"/>
  </w:style>
  <w:style w:type="character" w:customStyle="1" w:styleId="WW8Num1z7">
    <w:name w:val="WW8Num1z7"/>
    <w:rsid w:val="00B957D0"/>
  </w:style>
  <w:style w:type="character" w:customStyle="1" w:styleId="WW8Num1z8">
    <w:name w:val="WW8Num1z8"/>
    <w:rsid w:val="00B957D0"/>
  </w:style>
  <w:style w:type="character" w:customStyle="1" w:styleId="WW8Num2z1">
    <w:name w:val="WW8Num2z1"/>
    <w:rsid w:val="00B957D0"/>
  </w:style>
  <w:style w:type="character" w:customStyle="1" w:styleId="WW8Num2z2">
    <w:name w:val="WW8Num2z2"/>
    <w:rsid w:val="00B957D0"/>
  </w:style>
  <w:style w:type="character" w:customStyle="1" w:styleId="WW8Num2z3">
    <w:name w:val="WW8Num2z3"/>
    <w:rsid w:val="00B957D0"/>
  </w:style>
  <w:style w:type="character" w:customStyle="1" w:styleId="WW8Num2z4">
    <w:name w:val="WW8Num2z4"/>
    <w:rsid w:val="00B957D0"/>
  </w:style>
  <w:style w:type="character" w:customStyle="1" w:styleId="WW8Num2z5">
    <w:name w:val="WW8Num2z5"/>
    <w:rsid w:val="00B957D0"/>
  </w:style>
  <w:style w:type="character" w:customStyle="1" w:styleId="WW8Num2z6">
    <w:name w:val="WW8Num2z6"/>
    <w:rsid w:val="00B957D0"/>
  </w:style>
  <w:style w:type="character" w:customStyle="1" w:styleId="WW8Num2z7">
    <w:name w:val="WW8Num2z7"/>
    <w:rsid w:val="00B957D0"/>
  </w:style>
  <w:style w:type="character" w:customStyle="1" w:styleId="WW8Num2z8">
    <w:name w:val="WW8Num2z8"/>
    <w:rsid w:val="00B957D0"/>
  </w:style>
  <w:style w:type="character" w:customStyle="1" w:styleId="WW8Num3z0">
    <w:name w:val="WW8Num3z0"/>
    <w:rsid w:val="00B957D0"/>
  </w:style>
  <w:style w:type="character" w:customStyle="1" w:styleId="120">
    <w:name w:val="Основной шрифт абзаца12"/>
    <w:rsid w:val="00B957D0"/>
  </w:style>
  <w:style w:type="character" w:customStyle="1" w:styleId="110">
    <w:name w:val="Основной шрифт абзаца11"/>
    <w:rsid w:val="00B957D0"/>
  </w:style>
  <w:style w:type="character" w:customStyle="1" w:styleId="100">
    <w:name w:val="Основной шрифт абзаца10"/>
    <w:rsid w:val="00B957D0"/>
  </w:style>
  <w:style w:type="character" w:customStyle="1" w:styleId="af0">
    <w:name w:val="Текст примечания Знак"/>
    <w:uiPriority w:val="99"/>
    <w:rsid w:val="00B957D0"/>
    <w:rPr>
      <w:lang w:eastAsia="en-US"/>
    </w:rPr>
  </w:style>
  <w:style w:type="character" w:customStyle="1" w:styleId="14">
    <w:name w:val="Текст примечания Знак1"/>
    <w:uiPriority w:val="99"/>
    <w:rsid w:val="00B957D0"/>
    <w:rPr>
      <w:lang w:eastAsia="zh-CN"/>
    </w:rPr>
  </w:style>
  <w:style w:type="character" w:customStyle="1" w:styleId="apple-converted-space">
    <w:name w:val="apple-converted-space"/>
    <w:basedOn w:val="a3"/>
    <w:rsid w:val="00B957D0"/>
  </w:style>
  <w:style w:type="character" w:customStyle="1" w:styleId="21">
    <w:name w:val="Заголовок 2 Знак"/>
    <w:rsid w:val="00B957D0"/>
    <w:rPr>
      <w:b/>
      <w:sz w:val="30"/>
      <w:lang w:eastAsia="zh-CN"/>
    </w:rPr>
  </w:style>
  <w:style w:type="character" w:customStyle="1" w:styleId="51">
    <w:name w:val="Заголовок 5 Знак"/>
    <w:rsid w:val="00B957D0"/>
    <w:rPr>
      <w:b/>
      <w:bCs/>
      <w:i/>
      <w:iCs/>
      <w:sz w:val="26"/>
      <w:szCs w:val="26"/>
      <w:lang w:eastAsia="zh-CN"/>
    </w:rPr>
  </w:style>
  <w:style w:type="character" w:customStyle="1" w:styleId="15">
    <w:name w:val="Верхний колонтитул Знак1"/>
    <w:rsid w:val="00B957D0"/>
    <w:rPr>
      <w:rFonts w:ascii="Times New Roman" w:eastAsia="Times New Roman" w:hAnsi="Times New Roman" w:cs="Times New Roman"/>
      <w:sz w:val="24"/>
      <w:szCs w:val="24"/>
      <w:lang w:eastAsia="zh-CN"/>
    </w:rPr>
  </w:style>
  <w:style w:type="character" w:customStyle="1" w:styleId="af1">
    <w:name w:val="Основной текст с отступом Знак"/>
    <w:rsid w:val="00B957D0"/>
    <w:rPr>
      <w:sz w:val="24"/>
      <w:szCs w:val="24"/>
      <w:lang w:eastAsia="zh-CN"/>
    </w:rPr>
  </w:style>
  <w:style w:type="character" w:customStyle="1" w:styleId="16">
    <w:name w:val="Нижний колонтитул Знак1"/>
    <w:rsid w:val="00B957D0"/>
    <w:rPr>
      <w:rFonts w:ascii="Times New Roman" w:eastAsia="Times New Roman" w:hAnsi="Times New Roman" w:cs="Times New Roman"/>
      <w:sz w:val="24"/>
      <w:szCs w:val="24"/>
      <w:lang w:eastAsia="zh-CN"/>
    </w:rPr>
  </w:style>
  <w:style w:type="character" w:customStyle="1" w:styleId="HTML">
    <w:name w:val="Стандартный HTML Знак"/>
    <w:rsid w:val="00B957D0"/>
    <w:rPr>
      <w:rFonts w:ascii="Courier New" w:hAnsi="Courier New" w:cs="Courier New"/>
      <w:lang w:eastAsia="zh-CN"/>
    </w:rPr>
  </w:style>
  <w:style w:type="character" w:customStyle="1" w:styleId="af2">
    <w:name w:val="Выделение жирным"/>
    <w:rsid w:val="00B957D0"/>
    <w:rPr>
      <w:b/>
      <w:bCs/>
    </w:rPr>
  </w:style>
  <w:style w:type="character" w:customStyle="1" w:styleId="32">
    <w:name w:val="Основной текст с отступом 3 Знак"/>
    <w:rsid w:val="00B957D0"/>
    <w:rPr>
      <w:sz w:val="16"/>
      <w:szCs w:val="16"/>
      <w:lang w:eastAsia="zh-CN"/>
    </w:rPr>
  </w:style>
  <w:style w:type="character" w:customStyle="1" w:styleId="WW8Num3z1">
    <w:name w:val="WW8Num3z1"/>
    <w:rsid w:val="00B957D0"/>
  </w:style>
  <w:style w:type="character" w:customStyle="1" w:styleId="WW8Num3z2">
    <w:name w:val="WW8Num3z2"/>
    <w:rsid w:val="00B957D0"/>
  </w:style>
  <w:style w:type="character" w:customStyle="1" w:styleId="WW8Num3z3">
    <w:name w:val="WW8Num3z3"/>
    <w:rsid w:val="00B957D0"/>
  </w:style>
  <w:style w:type="character" w:customStyle="1" w:styleId="WW8Num3z4">
    <w:name w:val="WW8Num3z4"/>
    <w:rsid w:val="00B957D0"/>
  </w:style>
  <w:style w:type="character" w:customStyle="1" w:styleId="WW8Num3z5">
    <w:name w:val="WW8Num3z5"/>
    <w:rsid w:val="00B957D0"/>
  </w:style>
  <w:style w:type="character" w:customStyle="1" w:styleId="WW8Num3z6">
    <w:name w:val="WW8Num3z6"/>
    <w:rsid w:val="00B957D0"/>
  </w:style>
  <w:style w:type="character" w:customStyle="1" w:styleId="WW8Num3z7">
    <w:name w:val="WW8Num3z7"/>
    <w:rsid w:val="00B957D0"/>
  </w:style>
  <w:style w:type="character" w:customStyle="1" w:styleId="WW8Num3z8">
    <w:name w:val="WW8Num3z8"/>
    <w:rsid w:val="00B957D0"/>
  </w:style>
  <w:style w:type="character" w:customStyle="1" w:styleId="WW8Num4z0">
    <w:name w:val="WW8Num4z0"/>
    <w:rsid w:val="00B957D0"/>
  </w:style>
  <w:style w:type="character" w:customStyle="1" w:styleId="140">
    <w:name w:val="Основной шрифт абзаца14"/>
    <w:rsid w:val="00B957D0"/>
  </w:style>
  <w:style w:type="character" w:customStyle="1" w:styleId="ConsPlusNormal">
    <w:name w:val="ConsPlusNormal Знак"/>
    <w:rsid w:val="00B957D0"/>
    <w:rPr>
      <w:rFonts w:ascii="Arial" w:hAnsi="Arial" w:cs="Arial"/>
      <w:lang w:eastAsia="zh-CN" w:bidi="ar-SA"/>
    </w:rPr>
  </w:style>
  <w:style w:type="character" w:customStyle="1" w:styleId="150">
    <w:name w:val="Основной шрифт абзаца15"/>
    <w:rsid w:val="00B957D0"/>
  </w:style>
  <w:style w:type="character" w:customStyle="1" w:styleId="af3">
    <w:name w:val="Без интервала Знак"/>
    <w:rsid w:val="00B957D0"/>
    <w:rPr>
      <w:rFonts w:ascii="Calibri" w:eastAsia="Calibri" w:hAnsi="Calibri"/>
      <w:sz w:val="22"/>
      <w:szCs w:val="22"/>
      <w:lang w:eastAsia="en-US" w:bidi="ar-SA"/>
    </w:rPr>
  </w:style>
  <w:style w:type="character" w:styleId="af4">
    <w:name w:val="Emphasis"/>
    <w:uiPriority w:val="20"/>
    <w:qFormat/>
    <w:rsid w:val="00B957D0"/>
    <w:rPr>
      <w:i/>
      <w:iCs/>
    </w:rPr>
  </w:style>
  <w:style w:type="character" w:customStyle="1" w:styleId="NV">
    <w:name w:val="NV_Обычный Знак"/>
    <w:rsid w:val="00B957D0"/>
    <w:rPr>
      <w:rFonts w:ascii="Arial" w:hAnsi="Arial"/>
      <w:sz w:val="22"/>
      <w:szCs w:val="24"/>
      <w:lang w:eastAsia="en-US"/>
    </w:rPr>
  </w:style>
  <w:style w:type="character" w:customStyle="1" w:styleId="af5">
    <w:name w:val="Абзац списка Знак"/>
    <w:aliases w:val="ТЗ список Знак,Bullet List Знак,FooterText Знак,numbered Знак,Paragraphe de liste1 Знак,lp1 Знак,Абзац списка литеральный Знак"/>
    <w:uiPriority w:val="34"/>
    <w:rsid w:val="00B957D0"/>
    <w:rPr>
      <w:rFonts w:ascii="Calibri" w:eastAsia="Calibri" w:hAnsi="Calibri"/>
      <w:sz w:val="22"/>
      <w:szCs w:val="22"/>
      <w:lang w:eastAsia="en-US"/>
    </w:rPr>
  </w:style>
  <w:style w:type="character" w:customStyle="1" w:styleId="ListLabel1">
    <w:name w:val="ListLabel 1"/>
    <w:rsid w:val="00B957D0"/>
    <w:rPr>
      <w:color w:val="000000"/>
    </w:rPr>
  </w:style>
  <w:style w:type="character" w:customStyle="1" w:styleId="ListLabel2">
    <w:name w:val="ListLabel 2"/>
    <w:rsid w:val="00B957D0"/>
    <w:rPr>
      <w:color w:val="000000"/>
    </w:rPr>
  </w:style>
  <w:style w:type="character" w:customStyle="1" w:styleId="ListLabel3">
    <w:name w:val="ListLabel 3"/>
    <w:rsid w:val="00B957D0"/>
    <w:rPr>
      <w:color w:val="000000"/>
    </w:rPr>
  </w:style>
  <w:style w:type="character" w:customStyle="1" w:styleId="ListLabel4">
    <w:name w:val="ListLabel 4"/>
    <w:rsid w:val="00B957D0"/>
    <w:rPr>
      <w:color w:val="000000"/>
    </w:rPr>
  </w:style>
  <w:style w:type="character" w:customStyle="1" w:styleId="ListLabel5">
    <w:name w:val="ListLabel 5"/>
    <w:rsid w:val="00B957D0"/>
    <w:rPr>
      <w:color w:val="000000"/>
    </w:rPr>
  </w:style>
  <w:style w:type="character" w:customStyle="1" w:styleId="ListLabel6">
    <w:name w:val="ListLabel 6"/>
    <w:rsid w:val="00B957D0"/>
    <w:rPr>
      <w:color w:val="000000"/>
    </w:rPr>
  </w:style>
  <w:style w:type="character" w:customStyle="1" w:styleId="ListLabel7">
    <w:name w:val="ListLabel 7"/>
    <w:rsid w:val="00B957D0"/>
    <w:rPr>
      <w:color w:val="000000"/>
    </w:rPr>
  </w:style>
  <w:style w:type="character" w:customStyle="1" w:styleId="ListLabel8">
    <w:name w:val="ListLabel 8"/>
    <w:rsid w:val="00B957D0"/>
    <w:rPr>
      <w:color w:val="000000"/>
    </w:rPr>
  </w:style>
  <w:style w:type="character" w:customStyle="1" w:styleId="ListLabel9">
    <w:name w:val="ListLabel 9"/>
    <w:rsid w:val="00B957D0"/>
    <w:rPr>
      <w:color w:val="000000"/>
    </w:rPr>
  </w:style>
  <w:style w:type="character" w:customStyle="1" w:styleId="ListLabel10">
    <w:name w:val="ListLabel 10"/>
    <w:rsid w:val="00B957D0"/>
    <w:rPr>
      <w:rFonts w:cs="Times New Roman"/>
    </w:rPr>
  </w:style>
  <w:style w:type="character" w:customStyle="1" w:styleId="ListLabel11">
    <w:name w:val="ListLabel 11"/>
    <w:rsid w:val="00B957D0"/>
    <w:rPr>
      <w:rFonts w:cs="Times New Roman"/>
    </w:rPr>
  </w:style>
  <w:style w:type="character" w:customStyle="1" w:styleId="ListLabel12">
    <w:name w:val="ListLabel 12"/>
    <w:rsid w:val="00B957D0"/>
    <w:rPr>
      <w:rFonts w:cs="Times New Roman"/>
    </w:rPr>
  </w:style>
  <w:style w:type="character" w:customStyle="1" w:styleId="ListLabel13">
    <w:name w:val="ListLabel 13"/>
    <w:rsid w:val="00B957D0"/>
    <w:rPr>
      <w:rFonts w:cs="Times New Roman"/>
    </w:rPr>
  </w:style>
  <w:style w:type="character" w:customStyle="1" w:styleId="ListLabel14">
    <w:name w:val="ListLabel 14"/>
    <w:rsid w:val="00B957D0"/>
    <w:rPr>
      <w:rFonts w:cs="Times New Roman"/>
    </w:rPr>
  </w:style>
  <w:style w:type="character" w:customStyle="1" w:styleId="ListLabel15">
    <w:name w:val="ListLabel 15"/>
    <w:rsid w:val="00B957D0"/>
    <w:rPr>
      <w:rFonts w:cs="Times New Roman"/>
    </w:rPr>
  </w:style>
  <w:style w:type="character" w:customStyle="1" w:styleId="ListLabel16">
    <w:name w:val="ListLabel 16"/>
    <w:rsid w:val="00B957D0"/>
    <w:rPr>
      <w:rFonts w:cs="Times New Roman"/>
    </w:rPr>
  </w:style>
  <w:style w:type="character" w:customStyle="1" w:styleId="ListLabel17">
    <w:name w:val="ListLabel 17"/>
    <w:rsid w:val="00B957D0"/>
    <w:rPr>
      <w:rFonts w:cs="Times New Roman"/>
    </w:rPr>
  </w:style>
  <w:style w:type="character" w:customStyle="1" w:styleId="ListLabel18">
    <w:name w:val="ListLabel 18"/>
    <w:rsid w:val="00B957D0"/>
    <w:rPr>
      <w:rFonts w:cs="Times New Roman"/>
    </w:rPr>
  </w:style>
  <w:style w:type="character" w:customStyle="1" w:styleId="ListLabel19">
    <w:name w:val="ListLabel 19"/>
    <w:rsid w:val="00B957D0"/>
    <w:rPr>
      <w:rFonts w:cs="Times New Roman"/>
    </w:rPr>
  </w:style>
  <w:style w:type="character" w:customStyle="1" w:styleId="ListLabel20">
    <w:name w:val="ListLabel 20"/>
    <w:rsid w:val="00B957D0"/>
    <w:rPr>
      <w:rFonts w:cs="Times New Roman"/>
    </w:rPr>
  </w:style>
  <w:style w:type="character" w:customStyle="1" w:styleId="ListLabel21">
    <w:name w:val="ListLabel 21"/>
    <w:rsid w:val="00B957D0"/>
    <w:rPr>
      <w:rFonts w:cs="Times New Roman"/>
    </w:rPr>
  </w:style>
  <w:style w:type="character" w:customStyle="1" w:styleId="ListLabel22">
    <w:name w:val="ListLabel 22"/>
    <w:rsid w:val="00B957D0"/>
    <w:rPr>
      <w:rFonts w:cs="Times New Roman"/>
    </w:rPr>
  </w:style>
  <w:style w:type="character" w:customStyle="1" w:styleId="ListLabel23">
    <w:name w:val="ListLabel 23"/>
    <w:rsid w:val="00B957D0"/>
    <w:rPr>
      <w:rFonts w:cs="Times New Roman"/>
    </w:rPr>
  </w:style>
  <w:style w:type="character" w:customStyle="1" w:styleId="ListLabel24">
    <w:name w:val="ListLabel 24"/>
    <w:rsid w:val="00B957D0"/>
    <w:rPr>
      <w:rFonts w:cs="Times New Roman"/>
    </w:rPr>
  </w:style>
  <w:style w:type="character" w:customStyle="1" w:styleId="ListLabel25">
    <w:name w:val="ListLabel 25"/>
    <w:rsid w:val="00B957D0"/>
    <w:rPr>
      <w:rFonts w:cs="Times New Roman"/>
    </w:rPr>
  </w:style>
  <w:style w:type="character" w:customStyle="1" w:styleId="ListLabel26">
    <w:name w:val="ListLabel 26"/>
    <w:rsid w:val="00B957D0"/>
    <w:rPr>
      <w:rFonts w:cs="Times New Roman"/>
    </w:rPr>
  </w:style>
  <w:style w:type="character" w:customStyle="1" w:styleId="ListLabel27">
    <w:name w:val="ListLabel 27"/>
    <w:rsid w:val="00B957D0"/>
    <w:rPr>
      <w:color w:val="000000"/>
    </w:rPr>
  </w:style>
  <w:style w:type="character" w:customStyle="1" w:styleId="ListLabel28">
    <w:name w:val="ListLabel 28"/>
    <w:rsid w:val="00B957D0"/>
    <w:rPr>
      <w:color w:val="000000"/>
    </w:rPr>
  </w:style>
  <w:style w:type="character" w:customStyle="1" w:styleId="ListLabel29">
    <w:name w:val="ListLabel 29"/>
    <w:rsid w:val="00B957D0"/>
    <w:rPr>
      <w:color w:val="000000"/>
    </w:rPr>
  </w:style>
  <w:style w:type="character" w:customStyle="1" w:styleId="ListLabel30">
    <w:name w:val="ListLabel 30"/>
    <w:rsid w:val="00B957D0"/>
    <w:rPr>
      <w:color w:val="000000"/>
    </w:rPr>
  </w:style>
  <w:style w:type="character" w:customStyle="1" w:styleId="ListLabel31">
    <w:name w:val="ListLabel 31"/>
    <w:rsid w:val="00B957D0"/>
    <w:rPr>
      <w:color w:val="000000"/>
    </w:rPr>
  </w:style>
  <w:style w:type="character" w:customStyle="1" w:styleId="ListLabel32">
    <w:name w:val="ListLabel 32"/>
    <w:rsid w:val="00B957D0"/>
    <w:rPr>
      <w:color w:val="000000"/>
    </w:rPr>
  </w:style>
  <w:style w:type="character" w:customStyle="1" w:styleId="ListLabel33">
    <w:name w:val="ListLabel 33"/>
    <w:rsid w:val="00B957D0"/>
    <w:rPr>
      <w:color w:val="000000"/>
    </w:rPr>
  </w:style>
  <w:style w:type="character" w:customStyle="1" w:styleId="ListLabel34">
    <w:name w:val="ListLabel 34"/>
    <w:rsid w:val="00B957D0"/>
    <w:rPr>
      <w:color w:val="000000"/>
    </w:rPr>
  </w:style>
  <w:style w:type="character" w:customStyle="1" w:styleId="ListLabel35">
    <w:name w:val="ListLabel 35"/>
    <w:rsid w:val="00B957D0"/>
    <w:rPr>
      <w:color w:val="000000"/>
    </w:rPr>
  </w:style>
  <w:style w:type="character" w:customStyle="1" w:styleId="ListLabel36">
    <w:name w:val="ListLabel 36"/>
    <w:rsid w:val="00B957D0"/>
    <w:rPr>
      <w:rFonts w:cs="Courier New"/>
    </w:rPr>
  </w:style>
  <w:style w:type="character" w:customStyle="1" w:styleId="ListLabel37">
    <w:name w:val="ListLabel 37"/>
    <w:rsid w:val="00B957D0"/>
    <w:rPr>
      <w:rFonts w:cs="Courier New"/>
    </w:rPr>
  </w:style>
  <w:style w:type="character" w:customStyle="1" w:styleId="ListLabel38">
    <w:name w:val="ListLabel 38"/>
    <w:rsid w:val="00B957D0"/>
    <w:rPr>
      <w:rFonts w:cs="Courier New"/>
    </w:rPr>
  </w:style>
  <w:style w:type="character" w:customStyle="1" w:styleId="ListLabel39">
    <w:name w:val="ListLabel 39"/>
    <w:rsid w:val="00B957D0"/>
    <w:rPr>
      <w:rFonts w:cs="Courier New"/>
    </w:rPr>
  </w:style>
  <w:style w:type="character" w:customStyle="1" w:styleId="ListLabel40">
    <w:name w:val="ListLabel 40"/>
    <w:rsid w:val="00B957D0"/>
    <w:rPr>
      <w:rFonts w:cs="Courier New"/>
    </w:rPr>
  </w:style>
  <w:style w:type="character" w:customStyle="1" w:styleId="ListLabel41">
    <w:name w:val="ListLabel 41"/>
    <w:rsid w:val="00B957D0"/>
    <w:rPr>
      <w:rFonts w:cs="Courier New"/>
    </w:rPr>
  </w:style>
  <w:style w:type="character" w:customStyle="1" w:styleId="ListLabel42">
    <w:name w:val="ListLabel 42"/>
    <w:rsid w:val="00B957D0"/>
    <w:rPr>
      <w:rFonts w:cs="Courier New"/>
    </w:rPr>
  </w:style>
  <w:style w:type="character" w:customStyle="1" w:styleId="ListLabel43">
    <w:name w:val="ListLabel 43"/>
    <w:rsid w:val="00B957D0"/>
    <w:rPr>
      <w:rFonts w:cs="Courier New"/>
    </w:rPr>
  </w:style>
  <w:style w:type="character" w:customStyle="1" w:styleId="ListLabel44">
    <w:name w:val="ListLabel 44"/>
    <w:rsid w:val="00B957D0"/>
    <w:rPr>
      <w:rFonts w:cs="Courier New"/>
    </w:rPr>
  </w:style>
  <w:style w:type="character" w:customStyle="1" w:styleId="ListLabel45">
    <w:name w:val="ListLabel 45"/>
    <w:rsid w:val="00B957D0"/>
    <w:rPr>
      <w:rFonts w:cs="Courier New"/>
    </w:rPr>
  </w:style>
  <w:style w:type="character" w:customStyle="1" w:styleId="ListLabel46">
    <w:name w:val="ListLabel 46"/>
    <w:rsid w:val="00B957D0"/>
    <w:rPr>
      <w:rFonts w:cs="Courier New"/>
    </w:rPr>
  </w:style>
  <w:style w:type="character" w:customStyle="1" w:styleId="ListLabel47">
    <w:name w:val="ListLabel 47"/>
    <w:rsid w:val="00B957D0"/>
    <w:rPr>
      <w:rFonts w:cs="Courier New"/>
    </w:rPr>
  </w:style>
  <w:style w:type="character" w:customStyle="1" w:styleId="ListLabel48">
    <w:name w:val="ListLabel 48"/>
    <w:rsid w:val="00B957D0"/>
    <w:rPr>
      <w:rFonts w:cs="Courier New"/>
    </w:rPr>
  </w:style>
  <w:style w:type="character" w:customStyle="1" w:styleId="ListLabel49">
    <w:name w:val="ListLabel 49"/>
    <w:rsid w:val="00B957D0"/>
    <w:rPr>
      <w:rFonts w:cs="Courier New"/>
    </w:rPr>
  </w:style>
  <w:style w:type="character" w:customStyle="1" w:styleId="ListLabel50">
    <w:name w:val="ListLabel 50"/>
    <w:rsid w:val="00B957D0"/>
    <w:rPr>
      <w:rFonts w:cs="Courier New"/>
    </w:rPr>
  </w:style>
  <w:style w:type="character" w:customStyle="1" w:styleId="ListLabel51">
    <w:name w:val="ListLabel 51"/>
    <w:rsid w:val="00B957D0"/>
    <w:rPr>
      <w:rFonts w:cs="Times New Roman"/>
      <w:b w:val="0"/>
    </w:rPr>
  </w:style>
  <w:style w:type="character" w:customStyle="1" w:styleId="ListLabel52">
    <w:name w:val="ListLabel 52"/>
    <w:rsid w:val="00B957D0"/>
    <w:rPr>
      <w:rFonts w:cs="Times New Roman"/>
    </w:rPr>
  </w:style>
  <w:style w:type="character" w:customStyle="1" w:styleId="ListLabel53">
    <w:name w:val="ListLabel 53"/>
    <w:rsid w:val="00B957D0"/>
    <w:rPr>
      <w:rFonts w:cs="Times New Roman"/>
    </w:rPr>
  </w:style>
  <w:style w:type="character" w:customStyle="1" w:styleId="ListLabel54">
    <w:name w:val="ListLabel 54"/>
    <w:rsid w:val="00B957D0"/>
    <w:rPr>
      <w:rFonts w:cs="Times New Roman"/>
    </w:rPr>
  </w:style>
  <w:style w:type="character" w:customStyle="1" w:styleId="ListLabel55">
    <w:name w:val="ListLabel 55"/>
    <w:rsid w:val="00B957D0"/>
    <w:rPr>
      <w:rFonts w:cs="Times New Roman"/>
    </w:rPr>
  </w:style>
  <w:style w:type="character" w:customStyle="1" w:styleId="ListLabel56">
    <w:name w:val="ListLabel 56"/>
    <w:rsid w:val="00B957D0"/>
    <w:rPr>
      <w:rFonts w:cs="Times New Roman"/>
    </w:rPr>
  </w:style>
  <w:style w:type="character" w:customStyle="1" w:styleId="ListLabel57">
    <w:name w:val="ListLabel 57"/>
    <w:rsid w:val="00B957D0"/>
    <w:rPr>
      <w:rFonts w:cs="Times New Roman"/>
    </w:rPr>
  </w:style>
  <w:style w:type="character" w:customStyle="1" w:styleId="ListLabel58">
    <w:name w:val="ListLabel 58"/>
    <w:rsid w:val="00B957D0"/>
    <w:rPr>
      <w:rFonts w:cs="Times New Roman"/>
    </w:rPr>
  </w:style>
  <w:style w:type="character" w:customStyle="1" w:styleId="ListLabel59">
    <w:name w:val="ListLabel 59"/>
    <w:rsid w:val="00B957D0"/>
    <w:rPr>
      <w:rFonts w:cs="Times New Roman"/>
    </w:rPr>
  </w:style>
  <w:style w:type="character" w:customStyle="1" w:styleId="af6">
    <w:name w:val="Маркеры списка"/>
    <w:rsid w:val="00B957D0"/>
    <w:rPr>
      <w:rFonts w:ascii="OpenSymbol" w:eastAsia="OpenSymbol" w:hAnsi="OpenSymbol" w:cs="OpenSymbol"/>
    </w:rPr>
  </w:style>
  <w:style w:type="paragraph" w:customStyle="1" w:styleId="17">
    <w:name w:val="Заголовок1"/>
    <w:basedOn w:val="a1"/>
    <w:next w:val="a2"/>
    <w:rsid w:val="00B957D0"/>
    <w:pPr>
      <w:keepNext/>
      <w:widowControl w:val="0"/>
      <w:spacing w:before="240" w:after="120"/>
    </w:pPr>
    <w:rPr>
      <w:rFonts w:ascii="Arial" w:eastAsia="WenQuanYi Micro Hei" w:hAnsi="Arial" w:cs="Arial"/>
      <w:b/>
      <w:bCs/>
      <w:sz w:val="22"/>
      <w:szCs w:val="22"/>
    </w:rPr>
  </w:style>
  <w:style w:type="paragraph" w:styleId="a2">
    <w:name w:val="Body Text"/>
    <w:basedOn w:val="a1"/>
    <w:rsid w:val="00B957D0"/>
    <w:pPr>
      <w:spacing w:after="120"/>
    </w:pPr>
  </w:style>
  <w:style w:type="paragraph" w:styleId="af7">
    <w:name w:val="List"/>
    <w:basedOn w:val="a2"/>
    <w:rsid w:val="00B957D0"/>
    <w:rPr>
      <w:rFonts w:cs="Mangal"/>
    </w:rPr>
  </w:style>
  <w:style w:type="paragraph" w:styleId="af8">
    <w:name w:val="Title"/>
    <w:basedOn w:val="a1"/>
    <w:rsid w:val="00B957D0"/>
    <w:pPr>
      <w:suppressLineNumbers/>
      <w:spacing w:before="120" w:after="120"/>
    </w:pPr>
    <w:rPr>
      <w:rFonts w:cs="Mangal"/>
      <w:i/>
      <w:iCs/>
    </w:rPr>
  </w:style>
  <w:style w:type="paragraph" w:styleId="af9">
    <w:name w:val="index heading"/>
    <w:basedOn w:val="a1"/>
    <w:rsid w:val="00B957D0"/>
    <w:pPr>
      <w:suppressLineNumbers/>
    </w:pPr>
    <w:rPr>
      <w:rFonts w:cs="Mangal"/>
    </w:rPr>
  </w:style>
  <w:style w:type="paragraph" w:styleId="afa">
    <w:name w:val="caption"/>
    <w:basedOn w:val="a1"/>
    <w:rsid w:val="00B957D0"/>
    <w:pPr>
      <w:suppressLineNumbers/>
      <w:spacing w:before="120" w:after="120"/>
    </w:pPr>
    <w:rPr>
      <w:rFonts w:cs="Mangal"/>
      <w:i/>
      <w:iCs/>
    </w:rPr>
  </w:style>
  <w:style w:type="paragraph" w:customStyle="1" w:styleId="90">
    <w:name w:val="Указатель9"/>
    <w:basedOn w:val="a1"/>
    <w:rsid w:val="00B957D0"/>
    <w:pPr>
      <w:suppressLineNumbers/>
    </w:pPr>
    <w:rPr>
      <w:rFonts w:cs="Mangal"/>
    </w:rPr>
  </w:style>
  <w:style w:type="paragraph" w:customStyle="1" w:styleId="80">
    <w:name w:val="Название объекта8"/>
    <w:basedOn w:val="a1"/>
    <w:rsid w:val="00B957D0"/>
    <w:pPr>
      <w:suppressLineNumbers/>
      <w:spacing w:before="120" w:after="120"/>
    </w:pPr>
    <w:rPr>
      <w:rFonts w:cs="Mangal"/>
      <w:i/>
      <w:iCs/>
    </w:rPr>
  </w:style>
  <w:style w:type="paragraph" w:customStyle="1" w:styleId="81">
    <w:name w:val="Указатель8"/>
    <w:basedOn w:val="a1"/>
    <w:rsid w:val="00B957D0"/>
    <w:pPr>
      <w:suppressLineNumbers/>
    </w:pPr>
    <w:rPr>
      <w:rFonts w:cs="Mangal"/>
    </w:rPr>
  </w:style>
  <w:style w:type="paragraph" w:customStyle="1" w:styleId="70">
    <w:name w:val="Название объекта7"/>
    <w:basedOn w:val="a1"/>
    <w:rsid w:val="00B957D0"/>
    <w:pPr>
      <w:suppressLineNumbers/>
      <w:spacing w:before="120" w:after="120"/>
    </w:pPr>
    <w:rPr>
      <w:rFonts w:cs="Mangal"/>
      <w:i/>
      <w:iCs/>
    </w:rPr>
  </w:style>
  <w:style w:type="paragraph" w:customStyle="1" w:styleId="71">
    <w:name w:val="Указатель7"/>
    <w:basedOn w:val="a1"/>
    <w:rsid w:val="00B957D0"/>
    <w:pPr>
      <w:suppressLineNumbers/>
    </w:pPr>
    <w:rPr>
      <w:rFonts w:cs="Mangal"/>
    </w:rPr>
  </w:style>
  <w:style w:type="paragraph" w:customStyle="1" w:styleId="60">
    <w:name w:val="Название объекта6"/>
    <w:basedOn w:val="a1"/>
    <w:rsid w:val="00B957D0"/>
    <w:pPr>
      <w:suppressLineNumbers/>
      <w:spacing w:before="120" w:after="120"/>
    </w:pPr>
    <w:rPr>
      <w:rFonts w:cs="Mangal"/>
      <w:i/>
      <w:iCs/>
    </w:rPr>
  </w:style>
  <w:style w:type="paragraph" w:customStyle="1" w:styleId="61">
    <w:name w:val="Указатель6"/>
    <w:basedOn w:val="a1"/>
    <w:rsid w:val="00B957D0"/>
    <w:pPr>
      <w:suppressLineNumbers/>
    </w:pPr>
    <w:rPr>
      <w:rFonts w:cs="Mangal"/>
    </w:rPr>
  </w:style>
  <w:style w:type="paragraph" w:customStyle="1" w:styleId="52">
    <w:name w:val="Название объекта5"/>
    <w:basedOn w:val="a1"/>
    <w:rsid w:val="00B957D0"/>
    <w:pPr>
      <w:suppressLineNumbers/>
      <w:spacing w:before="120" w:after="120"/>
    </w:pPr>
    <w:rPr>
      <w:rFonts w:cs="Mangal"/>
      <w:i/>
      <w:iCs/>
    </w:rPr>
  </w:style>
  <w:style w:type="paragraph" w:customStyle="1" w:styleId="53">
    <w:name w:val="Указатель5"/>
    <w:basedOn w:val="a1"/>
    <w:rsid w:val="00B957D0"/>
    <w:pPr>
      <w:suppressLineNumbers/>
    </w:pPr>
    <w:rPr>
      <w:rFonts w:cs="Mangal"/>
    </w:rPr>
  </w:style>
  <w:style w:type="paragraph" w:customStyle="1" w:styleId="40">
    <w:name w:val="Название объекта4"/>
    <w:basedOn w:val="a1"/>
    <w:rsid w:val="00B957D0"/>
    <w:pPr>
      <w:suppressLineNumbers/>
      <w:spacing w:before="120" w:after="120"/>
    </w:pPr>
    <w:rPr>
      <w:rFonts w:cs="Mangal"/>
      <w:i/>
      <w:iCs/>
    </w:rPr>
  </w:style>
  <w:style w:type="paragraph" w:customStyle="1" w:styleId="41">
    <w:name w:val="Указатель4"/>
    <w:basedOn w:val="a1"/>
    <w:rsid w:val="00B957D0"/>
    <w:pPr>
      <w:suppressLineNumbers/>
    </w:pPr>
    <w:rPr>
      <w:rFonts w:cs="Mangal"/>
    </w:rPr>
  </w:style>
  <w:style w:type="paragraph" w:customStyle="1" w:styleId="33">
    <w:name w:val="Название объекта3"/>
    <w:basedOn w:val="a1"/>
    <w:rsid w:val="00B957D0"/>
    <w:pPr>
      <w:suppressLineNumbers/>
      <w:spacing w:before="120" w:after="120"/>
    </w:pPr>
    <w:rPr>
      <w:rFonts w:cs="Mangal"/>
      <w:i/>
      <w:iCs/>
    </w:rPr>
  </w:style>
  <w:style w:type="paragraph" w:customStyle="1" w:styleId="34">
    <w:name w:val="Указатель3"/>
    <w:basedOn w:val="a1"/>
    <w:rsid w:val="00B957D0"/>
    <w:pPr>
      <w:suppressLineNumbers/>
    </w:pPr>
    <w:rPr>
      <w:rFonts w:cs="Mangal"/>
    </w:rPr>
  </w:style>
  <w:style w:type="paragraph" w:customStyle="1" w:styleId="22">
    <w:name w:val="Название объекта2"/>
    <w:basedOn w:val="a1"/>
    <w:rsid w:val="00B957D0"/>
    <w:pPr>
      <w:suppressLineNumbers/>
      <w:spacing w:before="120" w:after="120"/>
    </w:pPr>
    <w:rPr>
      <w:rFonts w:cs="Mangal"/>
      <w:i/>
      <w:iCs/>
    </w:rPr>
  </w:style>
  <w:style w:type="paragraph" w:customStyle="1" w:styleId="23">
    <w:name w:val="Указатель2"/>
    <w:basedOn w:val="a1"/>
    <w:rsid w:val="00B957D0"/>
    <w:pPr>
      <w:suppressLineNumbers/>
    </w:pPr>
    <w:rPr>
      <w:rFonts w:cs="Mangal"/>
    </w:rPr>
  </w:style>
  <w:style w:type="paragraph" w:customStyle="1" w:styleId="18">
    <w:name w:val="Название объекта1"/>
    <w:basedOn w:val="a1"/>
    <w:rsid w:val="00B957D0"/>
    <w:pPr>
      <w:suppressLineNumbers/>
      <w:spacing w:before="120" w:after="120"/>
    </w:pPr>
    <w:rPr>
      <w:rFonts w:cs="Mangal"/>
      <w:i/>
      <w:iCs/>
    </w:rPr>
  </w:style>
  <w:style w:type="paragraph" w:customStyle="1" w:styleId="19">
    <w:name w:val="Указатель1"/>
    <w:basedOn w:val="a1"/>
    <w:rsid w:val="00B957D0"/>
    <w:pPr>
      <w:suppressLineNumbers/>
    </w:pPr>
    <w:rPr>
      <w:rFonts w:cs="Mangal"/>
    </w:rPr>
  </w:style>
  <w:style w:type="paragraph" w:styleId="1a">
    <w:name w:val="toc 1"/>
    <w:basedOn w:val="a1"/>
    <w:rsid w:val="00B957D0"/>
    <w:pPr>
      <w:tabs>
        <w:tab w:val="right" w:leader="dot" w:pos="9628"/>
      </w:tabs>
      <w:jc w:val="both"/>
    </w:pPr>
    <w:rPr>
      <w:sz w:val="28"/>
      <w:szCs w:val="28"/>
    </w:rPr>
  </w:style>
  <w:style w:type="paragraph" w:styleId="afb">
    <w:name w:val="header"/>
    <w:basedOn w:val="a1"/>
    <w:rsid w:val="00B957D0"/>
    <w:pPr>
      <w:suppressLineNumbers/>
      <w:tabs>
        <w:tab w:val="center" w:pos="4677"/>
        <w:tab w:val="right" w:pos="9355"/>
      </w:tabs>
    </w:pPr>
  </w:style>
  <w:style w:type="paragraph" w:customStyle="1" w:styleId="ConsNormal">
    <w:name w:val="ConsNormal"/>
    <w:rsid w:val="00B957D0"/>
    <w:pPr>
      <w:widowControl w:val="0"/>
      <w:tabs>
        <w:tab w:val="left" w:pos="709"/>
      </w:tabs>
      <w:suppressAutoHyphens/>
      <w:ind w:right="19772" w:firstLine="720"/>
    </w:pPr>
    <w:rPr>
      <w:rFonts w:ascii="Arial" w:eastAsia="Times New Roman" w:hAnsi="Arial" w:cs="Arial"/>
      <w:color w:val="00000A"/>
      <w:sz w:val="24"/>
      <w:szCs w:val="20"/>
      <w:lang w:eastAsia="zh-CN"/>
    </w:rPr>
  </w:style>
  <w:style w:type="paragraph" w:customStyle="1" w:styleId="210">
    <w:name w:val="Основной текст с отступом 21"/>
    <w:basedOn w:val="a1"/>
    <w:rsid w:val="00B957D0"/>
    <w:pPr>
      <w:spacing w:after="120" w:line="480" w:lineRule="auto"/>
      <w:ind w:left="283"/>
    </w:pPr>
  </w:style>
  <w:style w:type="paragraph" w:customStyle="1" w:styleId="35">
    <w:name w:val="Стиль3 Знак Знак"/>
    <w:basedOn w:val="210"/>
    <w:rsid w:val="00B957D0"/>
    <w:pPr>
      <w:widowControl w:val="0"/>
      <w:tabs>
        <w:tab w:val="left" w:pos="643"/>
      </w:tabs>
      <w:spacing w:after="0" w:line="100" w:lineRule="atLeast"/>
      <w:jc w:val="both"/>
      <w:textAlignment w:val="baseline"/>
    </w:pPr>
    <w:rPr>
      <w:szCs w:val="20"/>
    </w:rPr>
  </w:style>
  <w:style w:type="paragraph" w:customStyle="1" w:styleId="afc">
    <w:name w:val="Заголовок статьи"/>
    <w:basedOn w:val="a1"/>
    <w:rsid w:val="00B957D0"/>
    <w:pPr>
      <w:ind w:left="1612" w:hanging="892"/>
      <w:jc w:val="both"/>
    </w:pPr>
    <w:rPr>
      <w:rFonts w:ascii="Arial" w:hAnsi="Arial" w:cs="Arial"/>
      <w:sz w:val="20"/>
      <w:szCs w:val="20"/>
    </w:rPr>
  </w:style>
  <w:style w:type="paragraph" w:customStyle="1" w:styleId="afd">
    <w:name w:val="Комментарий"/>
    <w:basedOn w:val="a1"/>
    <w:rsid w:val="00B957D0"/>
    <w:pPr>
      <w:ind w:left="170"/>
      <w:jc w:val="both"/>
    </w:pPr>
    <w:rPr>
      <w:rFonts w:ascii="Arial" w:hAnsi="Arial" w:cs="Arial"/>
      <w:i/>
      <w:iCs/>
      <w:color w:val="800080"/>
      <w:sz w:val="20"/>
      <w:szCs w:val="20"/>
    </w:rPr>
  </w:style>
  <w:style w:type="paragraph" w:customStyle="1" w:styleId="36">
    <w:name w:val="Стиль3"/>
    <w:basedOn w:val="210"/>
    <w:rsid w:val="00B957D0"/>
    <w:pPr>
      <w:widowControl w:val="0"/>
      <w:tabs>
        <w:tab w:val="left" w:pos="2387"/>
      </w:tabs>
      <w:spacing w:after="0" w:line="100" w:lineRule="atLeast"/>
      <w:ind w:left="1080"/>
      <w:jc w:val="both"/>
      <w:textAlignment w:val="baseline"/>
    </w:pPr>
    <w:rPr>
      <w:szCs w:val="20"/>
    </w:rPr>
  </w:style>
  <w:style w:type="paragraph" w:customStyle="1" w:styleId="37">
    <w:name w:val="3"/>
    <w:basedOn w:val="a1"/>
    <w:rsid w:val="00B957D0"/>
    <w:pPr>
      <w:spacing w:before="136" w:after="136"/>
      <w:ind w:left="136" w:right="136"/>
    </w:pPr>
  </w:style>
  <w:style w:type="paragraph" w:customStyle="1" w:styleId="consnormal0">
    <w:name w:val="consnormal"/>
    <w:basedOn w:val="a1"/>
    <w:rsid w:val="00B957D0"/>
    <w:pPr>
      <w:spacing w:before="136" w:after="136"/>
      <w:ind w:left="136" w:right="136"/>
    </w:pPr>
  </w:style>
  <w:style w:type="paragraph" w:customStyle="1" w:styleId="200">
    <w:name w:val="20"/>
    <w:basedOn w:val="a1"/>
    <w:rsid w:val="00B957D0"/>
    <w:pPr>
      <w:spacing w:before="136" w:after="136"/>
      <w:ind w:left="136" w:right="136"/>
    </w:pPr>
  </w:style>
  <w:style w:type="paragraph" w:customStyle="1" w:styleId="ConsPlusNormal0">
    <w:name w:val="ConsPlusNormal"/>
    <w:rsid w:val="00B957D0"/>
    <w:pPr>
      <w:widowControl w:val="0"/>
      <w:tabs>
        <w:tab w:val="left" w:pos="709"/>
      </w:tabs>
      <w:suppressAutoHyphens/>
      <w:ind w:firstLine="720"/>
    </w:pPr>
    <w:rPr>
      <w:rFonts w:ascii="Arial" w:eastAsia="Times New Roman" w:hAnsi="Arial" w:cs="Arial"/>
      <w:color w:val="00000A"/>
      <w:sz w:val="24"/>
      <w:szCs w:val="20"/>
      <w:lang w:eastAsia="zh-CN"/>
    </w:rPr>
  </w:style>
  <w:style w:type="paragraph" w:customStyle="1" w:styleId="54">
    <w:name w:val="заголовок 5"/>
    <w:basedOn w:val="a1"/>
    <w:rsid w:val="00B957D0"/>
    <w:pPr>
      <w:keepNext/>
      <w:jc w:val="both"/>
    </w:pPr>
    <w:rPr>
      <w:b/>
      <w:szCs w:val="20"/>
    </w:rPr>
  </w:style>
  <w:style w:type="paragraph" w:customStyle="1" w:styleId="1b">
    <w:name w:val="Нумерованный список1"/>
    <w:basedOn w:val="a1"/>
    <w:rsid w:val="00B957D0"/>
    <w:pPr>
      <w:spacing w:before="60" w:after="0" w:line="360" w:lineRule="auto"/>
      <w:jc w:val="both"/>
    </w:pPr>
    <w:rPr>
      <w:sz w:val="28"/>
    </w:rPr>
  </w:style>
  <w:style w:type="paragraph" w:customStyle="1" w:styleId="211">
    <w:name w:val="Основной текст 21"/>
    <w:basedOn w:val="a1"/>
    <w:rsid w:val="00B957D0"/>
    <w:rPr>
      <w:szCs w:val="20"/>
    </w:rPr>
  </w:style>
  <w:style w:type="paragraph" w:customStyle="1" w:styleId="ConsNonformat">
    <w:name w:val="ConsNonformat"/>
    <w:rsid w:val="00B957D0"/>
    <w:pPr>
      <w:widowControl w:val="0"/>
      <w:tabs>
        <w:tab w:val="left" w:pos="709"/>
      </w:tabs>
      <w:suppressAutoHyphens/>
      <w:ind w:right="19772"/>
    </w:pPr>
    <w:rPr>
      <w:rFonts w:ascii="Courier New" w:eastAsia="Times New Roman" w:hAnsi="Courier New" w:cs="Courier New"/>
      <w:color w:val="00000A"/>
      <w:sz w:val="24"/>
      <w:szCs w:val="20"/>
      <w:lang w:eastAsia="zh-CN"/>
    </w:rPr>
  </w:style>
  <w:style w:type="paragraph" w:styleId="24">
    <w:name w:val="List Number 2"/>
    <w:basedOn w:val="a1"/>
    <w:rsid w:val="00B957D0"/>
    <w:pPr>
      <w:tabs>
        <w:tab w:val="left" w:pos="864"/>
      </w:tabs>
      <w:ind w:left="432" w:hanging="432"/>
    </w:pPr>
  </w:style>
  <w:style w:type="paragraph" w:customStyle="1" w:styleId="25">
    <w:name w:val="Стиль2"/>
    <w:basedOn w:val="24"/>
    <w:rsid w:val="00B957D0"/>
    <w:pPr>
      <w:keepNext/>
      <w:keepLines/>
      <w:widowControl w:val="0"/>
      <w:suppressLineNumbers/>
      <w:tabs>
        <w:tab w:val="left" w:pos="1152"/>
      </w:tabs>
      <w:spacing w:after="60"/>
      <w:ind w:left="576" w:hanging="576"/>
      <w:jc w:val="both"/>
    </w:pPr>
    <w:rPr>
      <w:b/>
      <w:szCs w:val="20"/>
    </w:rPr>
  </w:style>
  <w:style w:type="paragraph" w:customStyle="1" w:styleId="1c">
    <w:name w:val="Дата1"/>
    <w:basedOn w:val="a1"/>
    <w:rsid w:val="00B957D0"/>
    <w:pPr>
      <w:spacing w:after="60"/>
      <w:jc w:val="both"/>
    </w:pPr>
    <w:rPr>
      <w:szCs w:val="20"/>
    </w:rPr>
  </w:style>
  <w:style w:type="paragraph" w:styleId="afe">
    <w:name w:val="Normal (Web)"/>
    <w:basedOn w:val="a1"/>
    <w:rsid w:val="00B957D0"/>
    <w:pPr>
      <w:spacing w:before="280" w:after="280"/>
    </w:pPr>
  </w:style>
  <w:style w:type="paragraph" w:customStyle="1" w:styleId="38">
    <w:name w:val="Стиль3 Знак"/>
    <w:basedOn w:val="210"/>
    <w:rsid w:val="00B957D0"/>
    <w:pPr>
      <w:widowControl w:val="0"/>
      <w:tabs>
        <w:tab w:val="left" w:pos="2387"/>
      </w:tabs>
      <w:spacing w:after="0" w:line="100" w:lineRule="atLeast"/>
      <w:ind w:left="1080"/>
      <w:jc w:val="both"/>
      <w:textAlignment w:val="baseline"/>
    </w:pPr>
    <w:rPr>
      <w:szCs w:val="20"/>
    </w:rPr>
  </w:style>
  <w:style w:type="paragraph" w:customStyle="1" w:styleId="2-11">
    <w:name w:val="содержание2-11"/>
    <w:basedOn w:val="a1"/>
    <w:rsid w:val="00B957D0"/>
    <w:pPr>
      <w:spacing w:after="60"/>
      <w:jc w:val="both"/>
    </w:pPr>
  </w:style>
  <w:style w:type="paragraph" w:customStyle="1" w:styleId="310">
    <w:name w:val="Основной текст с отступом 31"/>
    <w:basedOn w:val="a1"/>
    <w:rsid w:val="00B957D0"/>
    <w:pPr>
      <w:spacing w:after="120"/>
      <w:ind w:left="283"/>
    </w:pPr>
    <w:rPr>
      <w:sz w:val="16"/>
      <w:szCs w:val="16"/>
    </w:rPr>
  </w:style>
  <w:style w:type="paragraph" w:customStyle="1" w:styleId="1d">
    <w:name w:val="Цитата1"/>
    <w:basedOn w:val="a1"/>
    <w:rsid w:val="00B957D0"/>
    <w:pPr>
      <w:spacing w:after="120"/>
      <w:ind w:left="1440" w:right="1440"/>
      <w:jc w:val="both"/>
    </w:pPr>
    <w:rPr>
      <w:szCs w:val="20"/>
    </w:rPr>
  </w:style>
  <w:style w:type="paragraph" w:customStyle="1" w:styleId="311">
    <w:name w:val="Основной текст 31"/>
    <w:basedOn w:val="a1"/>
    <w:rsid w:val="00B957D0"/>
    <w:pPr>
      <w:spacing w:after="120"/>
    </w:pPr>
    <w:rPr>
      <w:sz w:val="16"/>
      <w:szCs w:val="16"/>
    </w:rPr>
  </w:style>
  <w:style w:type="paragraph" w:styleId="aff">
    <w:name w:val="Body Text Indent"/>
    <w:basedOn w:val="a1"/>
    <w:rsid w:val="00B957D0"/>
    <w:pPr>
      <w:spacing w:after="120"/>
      <w:ind w:left="283"/>
    </w:pPr>
  </w:style>
  <w:style w:type="paragraph" w:styleId="aff0">
    <w:name w:val="footer"/>
    <w:basedOn w:val="a1"/>
    <w:rsid w:val="00B957D0"/>
    <w:pPr>
      <w:suppressLineNumbers/>
      <w:tabs>
        <w:tab w:val="center" w:pos="4677"/>
        <w:tab w:val="right" w:pos="9355"/>
      </w:tabs>
    </w:pPr>
  </w:style>
  <w:style w:type="paragraph" w:customStyle="1" w:styleId="ConsPlusNonformat">
    <w:name w:val="ConsPlusNonformat"/>
    <w:rsid w:val="00B957D0"/>
    <w:pPr>
      <w:widowControl w:val="0"/>
      <w:tabs>
        <w:tab w:val="left" w:pos="709"/>
      </w:tabs>
      <w:suppressAutoHyphens/>
    </w:pPr>
    <w:rPr>
      <w:rFonts w:ascii="Courier New" w:eastAsia="Courier New" w:hAnsi="Courier New" w:cs="Courier New"/>
      <w:color w:val="00000A"/>
      <w:sz w:val="24"/>
      <w:szCs w:val="20"/>
      <w:lang w:eastAsia="zh-CN" w:bidi="hi-IN"/>
    </w:rPr>
  </w:style>
  <w:style w:type="paragraph" w:customStyle="1" w:styleId="Pa21">
    <w:name w:val="Pa21"/>
    <w:basedOn w:val="a1"/>
    <w:rsid w:val="00B957D0"/>
    <w:pPr>
      <w:spacing w:before="120" w:after="0" w:line="211" w:lineRule="atLeast"/>
    </w:pPr>
    <w:rPr>
      <w:rFonts w:ascii="GaramondNarrowC" w:hAnsi="GaramondNarrowC" w:cs="GaramondNarrowC"/>
    </w:rPr>
  </w:style>
  <w:style w:type="paragraph" w:customStyle="1" w:styleId="Pa26">
    <w:name w:val="Pa26"/>
    <w:basedOn w:val="a1"/>
    <w:rsid w:val="00B957D0"/>
    <w:pPr>
      <w:spacing w:before="100" w:after="0" w:line="211" w:lineRule="atLeast"/>
    </w:pPr>
    <w:rPr>
      <w:rFonts w:ascii="GaramondNarrowC" w:hAnsi="GaramondNarrowC" w:cs="GaramondNarrowC"/>
    </w:rPr>
  </w:style>
  <w:style w:type="paragraph" w:customStyle="1" w:styleId="Pa82">
    <w:name w:val="Pa8+2"/>
    <w:basedOn w:val="a1"/>
    <w:rsid w:val="00B957D0"/>
    <w:pPr>
      <w:spacing w:line="241" w:lineRule="atLeast"/>
    </w:pPr>
  </w:style>
  <w:style w:type="paragraph" w:styleId="aff1">
    <w:name w:val="Balloon Text"/>
    <w:basedOn w:val="a1"/>
    <w:rsid w:val="00B957D0"/>
    <w:rPr>
      <w:rFonts w:ascii="Tahoma" w:hAnsi="Tahoma"/>
      <w:sz w:val="16"/>
      <w:szCs w:val="16"/>
    </w:rPr>
  </w:style>
  <w:style w:type="paragraph" w:styleId="HTML0">
    <w:name w:val="HTML Preformatted"/>
    <w:basedOn w:val="a1"/>
    <w:rsid w:val="00B9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f2">
    <w:name w:val="Знак Знак Знак Знак"/>
    <w:basedOn w:val="a1"/>
    <w:rsid w:val="00B957D0"/>
    <w:pPr>
      <w:spacing w:line="240" w:lineRule="exact"/>
    </w:pPr>
    <w:rPr>
      <w:rFonts w:ascii="Verdana" w:hAnsi="Verdana" w:cs="Verdana"/>
      <w:lang w:val="en-US"/>
    </w:rPr>
  </w:style>
  <w:style w:type="paragraph" w:customStyle="1" w:styleId="aff3">
    <w:name w:val="Содержимое таблицы"/>
    <w:basedOn w:val="a1"/>
    <w:rsid w:val="00B957D0"/>
    <w:pPr>
      <w:suppressLineNumbers/>
    </w:pPr>
  </w:style>
  <w:style w:type="paragraph" w:customStyle="1" w:styleId="aff4">
    <w:name w:val="Заголовок таблицы"/>
    <w:basedOn w:val="aff3"/>
    <w:rsid w:val="00B957D0"/>
    <w:pPr>
      <w:jc w:val="center"/>
    </w:pPr>
    <w:rPr>
      <w:b/>
      <w:bCs/>
    </w:rPr>
  </w:style>
  <w:style w:type="paragraph" w:styleId="26">
    <w:name w:val="toc 2"/>
    <w:basedOn w:val="19"/>
    <w:rsid w:val="00B957D0"/>
    <w:pPr>
      <w:tabs>
        <w:tab w:val="right" w:leader="dot" w:pos="9638"/>
      </w:tabs>
      <w:ind w:left="283"/>
    </w:pPr>
  </w:style>
  <w:style w:type="paragraph" w:styleId="39">
    <w:name w:val="toc 3"/>
    <w:basedOn w:val="19"/>
    <w:rsid w:val="00B957D0"/>
    <w:pPr>
      <w:tabs>
        <w:tab w:val="right" w:leader="dot" w:pos="9638"/>
      </w:tabs>
      <w:ind w:left="566"/>
    </w:pPr>
  </w:style>
  <w:style w:type="paragraph" w:styleId="42">
    <w:name w:val="toc 4"/>
    <w:basedOn w:val="19"/>
    <w:rsid w:val="00B957D0"/>
    <w:pPr>
      <w:tabs>
        <w:tab w:val="right" w:leader="dot" w:pos="9638"/>
      </w:tabs>
      <w:ind w:left="849"/>
    </w:pPr>
  </w:style>
  <w:style w:type="paragraph" w:styleId="55">
    <w:name w:val="toc 5"/>
    <w:basedOn w:val="19"/>
    <w:rsid w:val="00B957D0"/>
    <w:pPr>
      <w:tabs>
        <w:tab w:val="right" w:leader="dot" w:pos="9638"/>
      </w:tabs>
      <w:ind w:left="1132"/>
    </w:pPr>
  </w:style>
  <w:style w:type="paragraph" w:styleId="62">
    <w:name w:val="toc 6"/>
    <w:basedOn w:val="19"/>
    <w:rsid w:val="00B957D0"/>
    <w:pPr>
      <w:tabs>
        <w:tab w:val="right" w:leader="dot" w:pos="9638"/>
      </w:tabs>
      <w:ind w:left="1415"/>
    </w:pPr>
  </w:style>
  <w:style w:type="paragraph" w:styleId="72">
    <w:name w:val="toc 7"/>
    <w:basedOn w:val="19"/>
    <w:rsid w:val="00B957D0"/>
    <w:pPr>
      <w:tabs>
        <w:tab w:val="right" w:leader="dot" w:pos="9638"/>
      </w:tabs>
      <w:ind w:left="1698"/>
    </w:pPr>
  </w:style>
  <w:style w:type="paragraph" w:styleId="82">
    <w:name w:val="toc 8"/>
    <w:basedOn w:val="19"/>
    <w:rsid w:val="00B957D0"/>
    <w:pPr>
      <w:tabs>
        <w:tab w:val="right" w:leader="dot" w:pos="9638"/>
      </w:tabs>
      <w:ind w:left="1981"/>
    </w:pPr>
  </w:style>
  <w:style w:type="paragraph" w:styleId="91">
    <w:name w:val="toc 9"/>
    <w:basedOn w:val="19"/>
    <w:rsid w:val="00B957D0"/>
    <w:pPr>
      <w:tabs>
        <w:tab w:val="right" w:leader="dot" w:pos="9638"/>
      </w:tabs>
      <w:ind w:left="2264"/>
    </w:pPr>
  </w:style>
  <w:style w:type="paragraph" w:customStyle="1" w:styleId="101">
    <w:name w:val="Оглавление 10"/>
    <w:basedOn w:val="19"/>
    <w:rsid w:val="00B957D0"/>
    <w:pPr>
      <w:tabs>
        <w:tab w:val="right" w:leader="dot" w:pos="9638"/>
      </w:tabs>
      <w:ind w:left="2547"/>
    </w:pPr>
  </w:style>
  <w:style w:type="paragraph" w:customStyle="1" w:styleId="aff5">
    <w:name w:val="Содержимое врезки"/>
    <w:basedOn w:val="a2"/>
    <w:rsid w:val="00B957D0"/>
  </w:style>
  <w:style w:type="paragraph" w:customStyle="1" w:styleId="ConsPlusDocList">
    <w:name w:val="ConsPlusDocList"/>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Cell">
    <w:name w:val="ConsPlusCell"/>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Title">
    <w:name w:val="ConsPlusTitle"/>
    <w:rsid w:val="00B957D0"/>
    <w:pPr>
      <w:widowControl w:val="0"/>
      <w:tabs>
        <w:tab w:val="left" w:pos="709"/>
      </w:tabs>
      <w:suppressAutoHyphens/>
    </w:pPr>
    <w:rPr>
      <w:rFonts w:ascii="Arial" w:eastAsia="Arial" w:hAnsi="Arial" w:cs="Arial"/>
      <w:b/>
      <w:bCs/>
      <w:color w:val="00000A"/>
      <w:sz w:val="24"/>
      <w:szCs w:val="20"/>
      <w:lang w:eastAsia="zh-CN" w:bidi="hi-IN"/>
    </w:rPr>
  </w:style>
  <w:style w:type="paragraph" w:styleId="aff6">
    <w:name w:val="List Paragraph"/>
    <w:aliases w:val="ТЗ список,Bullet List,FooterText,numbered,Paragraphe de liste1,lp1,Абзац списка литеральный"/>
    <w:basedOn w:val="a1"/>
    <w:uiPriority w:val="34"/>
    <w:qFormat/>
    <w:rsid w:val="00B957D0"/>
    <w:pPr>
      <w:suppressAutoHyphens w:val="0"/>
      <w:spacing w:after="200" w:line="276" w:lineRule="auto"/>
      <w:ind w:left="720"/>
    </w:pPr>
    <w:rPr>
      <w:rFonts w:ascii="Calibri" w:eastAsia="Calibri" w:hAnsi="Calibri"/>
      <w:sz w:val="22"/>
      <w:szCs w:val="22"/>
      <w:lang w:eastAsia="en-US"/>
    </w:rPr>
  </w:style>
  <w:style w:type="paragraph" w:customStyle="1" w:styleId="1e">
    <w:name w:val="Абзац списка1"/>
    <w:basedOn w:val="a1"/>
    <w:uiPriority w:val="99"/>
    <w:rsid w:val="00B957D0"/>
    <w:pPr>
      <w:widowControl w:val="0"/>
      <w:suppressAutoHyphens w:val="0"/>
      <w:spacing w:after="200" w:line="276" w:lineRule="auto"/>
      <w:ind w:left="720"/>
    </w:pPr>
    <w:rPr>
      <w:rFonts w:ascii="Calibri" w:eastAsia="SimSun" w:hAnsi="Calibri" w:cs="Mangal"/>
      <w:sz w:val="22"/>
      <w:szCs w:val="22"/>
      <w:lang w:bidi="hi-IN"/>
    </w:rPr>
  </w:style>
  <w:style w:type="paragraph" w:customStyle="1" w:styleId="130">
    <w:name w:val="Указатель13"/>
    <w:basedOn w:val="a1"/>
    <w:rsid w:val="00B957D0"/>
    <w:pPr>
      <w:suppressLineNumbers/>
    </w:pPr>
    <w:rPr>
      <w:rFonts w:cs="Mangal"/>
    </w:rPr>
  </w:style>
  <w:style w:type="paragraph" w:customStyle="1" w:styleId="121">
    <w:name w:val="Название объекта12"/>
    <w:basedOn w:val="a1"/>
    <w:rsid w:val="00B957D0"/>
    <w:pPr>
      <w:suppressLineNumbers/>
      <w:spacing w:before="120" w:after="120"/>
    </w:pPr>
    <w:rPr>
      <w:rFonts w:cs="Mangal"/>
      <w:i/>
      <w:iCs/>
    </w:rPr>
  </w:style>
  <w:style w:type="paragraph" w:customStyle="1" w:styleId="122">
    <w:name w:val="Указатель12"/>
    <w:basedOn w:val="a1"/>
    <w:rsid w:val="00B957D0"/>
    <w:pPr>
      <w:suppressLineNumbers/>
    </w:pPr>
    <w:rPr>
      <w:rFonts w:cs="Mangal"/>
    </w:rPr>
  </w:style>
  <w:style w:type="paragraph" w:customStyle="1" w:styleId="111">
    <w:name w:val="Название объекта11"/>
    <w:basedOn w:val="a1"/>
    <w:rsid w:val="00B957D0"/>
    <w:pPr>
      <w:suppressLineNumbers/>
      <w:spacing w:before="120" w:after="120"/>
    </w:pPr>
    <w:rPr>
      <w:rFonts w:cs="Mangal"/>
      <w:i/>
      <w:iCs/>
    </w:rPr>
  </w:style>
  <w:style w:type="paragraph" w:customStyle="1" w:styleId="112">
    <w:name w:val="Указатель11"/>
    <w:basedOn w:val="a1"/>
    <w:rsid w:val="00B957D0"/>
    <w:pPr>
      <w:suppressLineNumbers/>
    </w:pPr>
    <w:rPr>
      <w:rFonts w:cs="Mangal"/>
    </w:rPr>
  </w:style>
  <w:style w:type="paragraph" w:customStyle="1" w:styleId="102">
    <w:name w:val="Название объекта10"/>
    <w:basedOn w:val="a1"/>
    <w:rsid w:val="00B957D0"/>
    <w:pPr>
      <w:suppressLineNumbers/>
      <w:spacing w:before="120" w:after="120"/>
    </w:pPr>
    <w:rPr>
      <w:rFonts w:cs="Mangal"/>
      <w:i/>
      <w:iCs/>
    </w:rPr>
  </w:style>
  <w:style w:type="paragraph" w:customStyle="1" w:styleId="103">
    <w:name w:val="Указатель10"/>
    <w:basedOn w:val="a1"/>
    <w:rsid w:val="00B957D0"/>
    <w:pPr>
      <w:suppressLineNumbers/>
    </w:pPr>
    <w:rPr>
      <w:rFonts w:cs="Mangal"/>
    </w:rPr>
  </w:style>
  <w:style w:type="paragraph" w:customStyle="1" w:styleId="92">
    <w:name w:val="Название объекта9"/>
    <w:basedOn w:val="a1"/>
    <w:rsid w:val="00B957D0"/>
    <w:pPr>
      <w:suppressLineNumbers/>
      <w:spacing w:before="120" w:after="120"/>
    </w:pPr>
    <w:rPr>
      <w:rFonts w:cs="Mangal"/>
      <w:i/>
      <w:iCs/>
    </w:rPr>
  </w:style>
  <w:style w:type="paragraph" w:customStyle="1" w:styleId="western">
    <w:name w:val="western"/>
    <w:basedOn w:val="a1"/>
    <w:rsid w:val="00B957D0"/>
    <w:pPr>
      <w:suppressAutoHyphens w:val="0"/>
      <w:spacing w:before="280" w:after="119"/>
    </w:pPr>
    <w:rPr>
      <w:color w:val="000000"/>
      <w:sz w:val="20"/>
      <w:szCs w:val="20"/>
    </w:rPr>
  </w:style>
  <w:style w:type="paragraph" w:styleId="aff7">
    <w:name w:val="No Spacing"/>
    <w:uiPriority w:val="1"/>
    <w:qFormat/>
    <w:rsid w:val="00B957D0"/>
    <w:pPr>
      <w:tabs>
        <w:tab w:val="left" w:pos="709"/>
      </w:tabs>
      <w:suppressAutoHyphens/>
    </w:pPr>
    <w:rPr>
      <w:rFonts w:ascii="Calibri" w:eastAsia="Calibri" w:hAnsi="Calibri" w:cs="Times New Roman"/>
      <w:color w:val="00000A"/>
      <w:lang w:eastAsia="en-US"/>
    </w:rPr>
  </w:style>
  <w:style w:type="paragraph" w:styleId="aff8">
    <w:name w:val="annotation text"/>
    <w:basedOn w:val="a1"/>
    <w:link w:val="27"/>
    <w:uiPriority w:val="99"/>
    <w:qFormat/>
    <w:rsid w:val="00B957D0"/>
    <w:pPr>
      <w:suppressAutoHyphens w:val="0"/>
    </w:pPr>
    <w:rPr>
      <w:sz w:val="20"/>
      <w:szCs w:val="20"/>
      <w:lang w:eastAsia="en-US"/>
    </w:rPr>
  </w:style>
  <w:style w:type="paragraph" w:styleId="3a">
    <w:name w:val="Body Text Indent 3"/>
    <w:basedOn w:val="a1"/>
    <w:rsid w:val="00B957D0"/>
    <w:pPr>
      <w:spacing w:after="120"/>
      <w:ind w:left="283"/>
    </w:pPr>
    <w:rPr>
      <w:sz w:val="16"/>
      <w:szCs w:val="16"/>
    </w:rPr>
  </w:style>
  <w:style w:type="paragraph" w:customStyle="1" w:styleId="141">
    <w:name w:val="Указатель14"/>
    <w:basedOn w:val="a1"/>
    <w:rsid w:val="00B957D0"/>
    <w:pPr>
      <w:suppressLineNumbers/>
    </w:pPr>
    <w:rPr>
      <w:rFonts w:cs="Mangal"/>
    </w:rPr>
  </w:style>
  <w:style w:type="paragraph" w:customStyle="1" w:styleId="131">
    <w:name w:val="Название объекта13"/>
    <w:basedOn w:val="a1"/>
    <w:rsid w:val="00B957D0"/>
    <w:pPr>
      <w:suppressLineNumbers/>
      <w:spacing w:before="120" w:after="120"/>
    </w:pPr>
    <w:rPr>
      <w:rFonts w:cs="Mangal"/>
      <w:i/>
      <w:iCs/>
    </w:rPr>
  </w:style>
  <w:style w:type="paragraph" w:customStyle="1" w:styleId="151">
    <w:name w:val="Указатель15"/>
    <w:basedOn w:val="a1"/>
    <w:rsid w:val="00B957D0"/>
    <w:pPr>
      <w:suppressLineNumbers/>
    </w:pPr>
    <w:rPr>
      <w:rFonts w:cs="Mangal"/>
    </w:rPr>
  </w:style>
  <w:style w:type="paragraph" w:customStyle="1" w:styleId="142">
    <w:name w:val="Название объекта14"/>
    <w:basedOn w:val="a1"/>
    <w:rsid w:val="00B957D0"/>
    <w:pPr>
      <w:suppressLineNumbers/>
      <w:spacing w:before="120" w:after="120"/>
    </w:pPr>
    <w:rPr>
      <w:rFonts w:cs="Mangal"/>
      <w:i/>
      <w:iCs/>
    </w:rPr>
  </w:style>
  <w:style w:type="paragraph" w:customStyle="1" w:styleId="aff9">
    <w:name w:val="Пункт"/>
    <w:basedOn w:val="a1"/>
    <w:uiPriority w:val="99"/>
    <w:qFormat/>
    <w:rsid w:val="00B957D0"/>
    <w:pPr>
      <w:ind w:left="1404" w:hanging="504"/>
      <w:jc w:val="both"/>
    </w:pPr>
    <w:rPr>
      <w:szCs w:val="28"/>
    </w:rPr>
  </w:style>
  <w:style w:type="paragraph" w:customStyle="1" w:styleId="NV0">
    <w:name w:val="NV_Обычный"/>
    <w:basedOn w:val="a1"/>
    <w:rsid w:val="00B957D0"/>
    <w:pPr>
      <w:suppressAutoHyphens w:val="0"/>
      <w:spacing w:before="60" w:after="60" w:line="312" w:lineRule="auto"/>
      <w:ind w:firstLine="709"/>
      <w:jc w:val="both"/>
    </w:pPr>
    <w:rPr>
      <w:rFonts w:ascii="Arial" w:hAnsi="Arial"/>
      <w:sz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57D0"/>
    <w:pPr>
      <w:suppressAutoHyphens w:val="0"/>
      <w:spacing w:before="28" w:after="28"/>
    </w:pPr>
    <w:rPr>
      <w:rFonts w:ascii="Tahoma" w:hAnsi="Tahoma"/>
      <w:sz w:val="20"/>
      <w:szCs w:val="20"/>
      <w:lang w:val="en-US" w:eastAsia="en-US"/>
    </w:rPr>
  </w:style>
  <w:style w:type="character" w:styleId="affa">
    <w:name w:val="Hyperlink"/>
    <w:uiPriority w:val="99"/>
    <w:rsid w:val="00D84335"/>
    <w:rPr>
      <w:color w:val="0066CC"/>
      <w:u w:val="single"/>
    </w:rPr>
  </w:style>
  <w:style w:type="character" w:customStyle="1" w:styleId="30">
    <w:name w:val="Заголовок 3 Знак"/>
    <w:aliases w:val="h3 Знак,Gliederung3 Char Знак,Gliederung3 Знак,H3 Знак"/>
    <w:basedOn w:val="a3"/>
    <w:link w:val="3"/>
    <w:semiHidden/>
    <w:rsid w:val="008F65B3"/>
    <w:rPr>
      <w:rFonts w:ascii="Arial" w:eastAsia="Times New Roman" w:hAnsi="Arial" w:cs="Arial"/>
      <w:sz w:val="24"/>
      <w:szCs w:val="24"/>
    </w:rPr>
  </w:style>
  <w:style w:type="paragraph" w:styleId="affb">
    <w:name w:val="Plain Text"/>
    <w:basedOn w:val="a0"/>
    <w:link w:val="affc"/>
    <w:uiPriority w:val="99"/>
    <w:unhideWhenUsed/>
    <w:rsid w:val="008F65B3"/>
    <w:pPr>
      <w:tabs>
        <w:tab w:val="clear" w:pos="709"/>
      </w:tabs>
      <w:spacing w:after="0" w:line="240" w:lineRule="auto"/>
    </w:pPr>
    <w:rPr>
      <w:rFonts w:ascii="Courier New" w:hAnsi="Courier New"/>
      <w:color w:val="auto"/>
      <w:sz w:val="20"/>
      <w:szCs w:val="20"/>
      <w:lang w:eastAsia="ru-RU"/>
    </w:rPr>
  </w:style>
  <w:style w:type="character" w:customStyle="1" w:styleId="affc">
    <w:name w:val="Текст Знак"/>
    <w:basedOn w:val="a3"/>
    <w:link w:val="affb"/>
    <w:uiPriority w:val="99"/>
    <w:rsid w:val="008F65B3"/>
    <w:rPr>
      <w:rFonts w:ascii="Courier New" w:eastAsia="Times New Roman" w:hAnsi="Courier New" w:cs="Times New Roman"/>
      <w:sz w:val="20"/>
      <w:szCs w:val="20"/>
    </w:rPr>
  </w:style>
  <w:style w:type="character" w:styleId="affd">
    <w:name w:val="annotation reference"/>
    <w:basedOn w:val="a3"/>
    <w:uiPriority w:val="99"/>
    <w:semiHidden/>
    <w:unhideWhenUsed/>
    <w:rsid w:val="00F67FB6"/>
    <w:rPr>
      <w:sz w:val="16"/>
      <w:szCs w:val="16"/>
    </w:rPr>
  </w:style>
  <w:style w:type="paragraph" w:styleId="affe">
    <w:name w:val="annotation subject"/>
    <w:basedOn w:val="aff8"/>
    <w:next w:val="aff8"/>
    <w:link w:val="afff"/>
    <w:uiPriority w:val="99"/>
    <w:semiHidden/>
    <w:unhideWhenUsed/>
    <w:rsid w:val="00F67FB6"/>
    <w:pPr>
      <w:tabs>
        <w:tab w:val="clear" w:pos="708"/>
        <w:tab w:val="left" w:pos="709"/>
      </w:tabs>
      <w:suppressAutoHyphens/>
      <w:spacing w:line="240" w:lineRule="auto"/>
    </w:pPr>
    <w:rPr>
      <w:b/>
      <w:bCs/>
      <w:color w:val="000000"/>
      <w:lang w:eastAsia="zh-CN"/>
    </w:rPr>
  </w:style>
  <w:style w:type="character" w:customStyle="1" w:styleId="a6">
    <w:name w:val="Базовый Знак"/>
    <w:basedOn w:val="a3"/>
    <w:link w:val="a1"/>
    <w:rsid w:val="00F67FB6"/>
    <w:rPr>
      <w:rFonts w:ascii="Times New Roman" w:eastAsia="Times New Roman" w:hAnsi="Times New Roman" w:cs="Times New Roman"/>
      <w:color w:val="00000A"/>
      <w:sz w:val="24"/>
      <w:szCs w:val="24"/>
      <w:lang w:eastAsia="zh-CN"/>
    </w:rPr>
  </w:style>
  <w:style w:type="character" w:customStyle="1" w:styleId="27">
    <w:name w:val="Текст примечания Знак2"/>
    <w:basedOn w:val="a6"/>
    <w:link w:val="aff8"/>
    <w:rsid w:val="00F67FB6"/>
    <w:rPr>
      <w:rFonts w:ascii="Times New Roman" w:eastAsia="Times New Roman" w:hAnsi="Times New Roman" w:cs="Times New Roman"/>
      <w:color w:val="00000A"/>
      <w:sz w:val="20"/>
      <w:szCs w:val="20"/>
      <w:lang w:eastAsia="en-US"/>
    </w:rPr>
  </w:style>
  <w:style w:type="character" w:customStyle="1" w:styleId="afff">
    <w:name w:val="Тема примечания Знак"/>
    <w:basedOn w:val="27"/>
    <w:link w:val="affe"/>
    <w:uiPriority w:val="99"/>
    <w:semiHidden/>
    <w:rsid w:val="00F67FB6"/>
    <w:rPr>
      <w:rFonts w:ascii="Times New Roman" w:eastAsia="Times New Roman" w:hAnsi="Times New Roman" w:cs="Times New Roman"/>
      <w:b/>
      <w:bCs/>
      <w:color w:val="000000"/>
      <w:sz w:val="20"/>
      <w:szCs w:val="20"/>
      <w:lang w:eastAsia="zh-CN"/>
    </w:rPr>
  </w:style>
  <w:style w:type="paragraph" w:styleId="afff0">
    <w:name w:val="Revision"/>
    <w:hidden/>
    <w:uiPriority w:val="99"/>
    <w:semiHidden/>
    <w:rsid w:val="00AA4EC5"/>
    <w:pPr>
      <w:spacing w:after="0" w:line="240" w:lineRule="auto"/>
    </w:pPr>
    <w:rPr>
      <w:rFonts w:ascii="Times New Roman" w:eastAsia="Times New Roman" w:hAnsi="Times New Roman" w:cs="Times New Roman"/>
      <w:color w:val="000000"/>
      <w:sz w:val="24"/>
      <w:szCs w:val="24"/>
      <w:lang w:eastAsia="zh-CN"/>
    </w:rPr>
  </w:style>
  <w:style w:type="paragraph" w:styleId="afff1">
    <w:name w:val="footnote text"/>
    <w:basedOn w:val="a0"/>
    <w:link w:val="afff2"/>
    <w:uiPriority w:val="99"/>
    <w:semiHidden/>
    <w:unhideWhenUsed/>
    <w:rsid w:val="00E8424D"/>
    <w:pPr>
      <w:spacing w:after="0" w:line="240" w:lineRule="auto"/>
    </w:pPr>
    <w:rPr>
      <w:sz w:val="20"/>
      <w:szCs w:val="20"/>
    </w:rPr>
  </w:style>
  <w:style w:type="character" w:customStyle="1" w:styleId="afff2">
    <w:name w:val="Текст сноски Знак"/>
    <w:basedOn w:val="a3"/>
    <w:link w:val="afff1"/>
    <w:uiPriority w:val="99"/>
    <w:semiHidden/>
    <w:rsid w:val="00E8424D"/>
    <w:rPr>
      <w:rFonts w:ascii="Times New Roman" w:eastAsia="Times New Roman" w:hAnsi="Times New Roman" w:cs="Times New Roman"/>
      <w:color w:val="000000"/>
      <w:sz w:val="20"/>
      <w:szCs w:val="20"/>
      <w:lang w:eastAsia="zh-CN"/>
    </w:rPr>
  </w:style>
  <w:style w:type="character" w:styleId="afff3">
    <w:name w:val="footnote reference"/>
    <w:basedOn w:val="a3"/>
    <w:uiPriority w:val="99"/>
    <w:semiHidden/>
    <w:unhideWhenUsed/>
    <w:rsid w:val="00E8424D"/>
    <w:rPr>
      <w:vertAlign w:val="superscript"/>
    </w:rPr>
  </w:style>
  <w:style w:type="paragraph" w:styleId="afff4">
    <w:name w:val="endnote text"/>
    <w:basedOn w:val="a0"/>
    <w:link w:val="afff5"/>
    <w:uiPriority w:val="99"/>
    <w:semiHidden/>
    <w:unhideWhenUsed/>
    <w:rsid w:val="00E8424D"/>
    <w:pPr>
      <w:spacing w:after="0" w:line="240" w:lineRule="auto"/>
    </w:pPr>
    <w:rPr>
      <w:sz w:val="20"/>
      <w:szCs w:val="20"/>
    </w:rPr>
  </w:style>
  <w:style w:type="character" w:customStyle="1" w:styleId="afff5">
    <w:name w:val="Текст концевой сноски Знак"/>
    <w:basedOn w:val="a3"/>
    <w:link w:val="afff4"/>
    <w:uiPriority w:val="99"/>
    <w:semiHidden/>
    <w:rsid w:val="00E8424D"/>
    <w:rPr>
      <w:rFonts w:ascii="Times New Roman" w:eastAsia="Times New Roman" w:hAnsi="Times New Roman" w:cs="Times New Roman"/>
      <w:color w:val="000000"/>
      <w:sz w:val="20"/>
      <w:szCs w:val="20"/>
      <w:lang w:eastAsia="zh-CN"/>
    </w:rPr>
  </w:style>
  <w:style w:type="character" w:styleId="afff6">
    <w:name w:val="endnote reference"/>
    <w:basedOn w:val="a3"/>
    <w:uiPriority w:val="99"/>
    <w:semiHidden/>
    <w:unhideWhenUsed/>
    <w:rsid w:val="00E8424D"/>
    <w:rPr>
      <w:vertAlign w:val="superscript"/>
    </w:rPr>
  </w:style>
  <w:style w:type="paragraph" w:styleId="afff7">
    <w:name w:val="TOC Heading"/>
    <w:basedOn w:val="1"/>
    <w:next w:val="a0"/>
    <w:uiPriority w:val="39"/>
    <w:unhideWhenUsed/>
    <w:qFormat/>
    <w:rsid w:val="006339CB"/>
    <w:pPr>
      <w:keepLines/>
      <w:numPr>
        <w:numId w:val="0"/>
      </w:numPr>
      <w:tabs>
        <w:tab w:val="clear" w:pos="0"/>
        <w:tab w:val="clear" w:pos="708"/>
      </w:tabs>
      <w:suppressAutoHyphens w:val="0"/>
      <w:spacing w:after="0" w:line="259" w:lineRule="auto"/>
      <w:jc w:val="left"/>
      <w:outlineLvl w:val="9"/>
    </w:pPr>
    <w:rPr>
      <w:rFonts w:asciiTheme="majorHAnsi" w:eastAsiaTheme="majorEastAsia" w:hAnsiTheme="majorHAnsi" w:cstheme="majorBidi"/>
      <w:b w:val="0"/>
      <w:color w:val="2E74B5" w:themeColor="accent1" w:themeShade="BF"/>
      <w:szCs w:val="32"/>
      <w:lang w:eastAsia="ru-RU"/>
    </w:rPr>
  </w:style>
  <w:style w:type="paragraph" w:customStyle="1" w:styleId="afff8">
    <w:name w:val="Обычный КРАСНЫЙ"/>
    <w:basedOn w:val="a0"/>
    <w:link w:val="Char"/>
    <w:rsid w:val="008565F1"/>
    <w:pPr>
      <w:tabs>
        <w:tab w:val="clear" w:pos="709"/>
      </w:tabs>
      <w:suppressAutoHyphens w:val="0"/>
      <w:spacing w:after="120" w:line="240" w:lineRule="auto"/>
    </w:pPr>
    <w:rPr>
      <w:rFonts w:ascii="Arial" w:hAnsi="Arial" w:cs="Arial"/>
      <w:b/>
      <w:color w:val="FF0000"/>
      <w:sz w:val="22"/>
      <w:lang w:eastAsia="ru-RU"/>
    </w:rPr>
  </w:style>
  <w:style w:type="character" w:customStyle="1" w:styleId="Char">
    <w:name w:val="Обычный КРАСНЫЙ Char"/>
    <w:link w:val="afff8"/>
    <w:rsid w:val="008565F1"/>
    <w:rPr>
      <w:rFonts w:ascii="Arial" w:eastAsia="Times New Roman" w:hAnsi="Arial" w:cs="Arial"/>
      <w:b/>
      <w:color w:val="FF0000"/>
      <w:szCs w:val="24"/>
    </w:rPr>
  </w:style>
  <w:style w:type="paragraph" w:customStyle="1" w:styleId="Standard">
    <w:name w:val="Standard"/>
    <w:rsid w:val="00C0488A"/>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afff9">
    <w:name w:val="Block Text"/>
    <w:basedOn w:val="a0"/>
    <w:unhideWhenUsed/>
    <w:rsid w:val="00C0488A"/>
    <w:pPr>
      <w:tabs>
        <w:tab w:val="clear" w:pos="709"/>
      </w:tabs>
      <w:suppressAutoHyphens w:val="0"/>
      <w:spacing w:after="0" w:line="240" w:lineRule="auto"/>
      <w:ind w:left="-567" w:right="-766" w:firstLine="851"/>
      <w:jc w:val="both"/>
    </w:pPr>
    <w:rPr>
      <w:color w:val="auto"/>
      <w:lang w:eastAsia="ru-RU"/>
    </w:rPr>
  </w:style>
  <w:style w:type="character" w:customStyle="1" w:styleId="ListLabel140">
    <w:name w:val="ListLabel 140"/>
    <w:qFormat/>
    <w:rsid w:val="00B75D9C"/>
    <w:rPr>
      <w:rFonts w:cs="Courier New"/>
    </w:rPr>
  </w:style>
  <w:style w:type="character" w:styleId="afffa">
    <w:name w:val="Strong"/>
    <w:uiPriority w:val="22"/>
    <w:qFormat/>
    <w:rsid w:val="009E1B8B"/>
    <w:rPr>
      <w:b/>
      <w:bCs/>
    </w:rPr>
  </w:style>
  <w:style w:type="character" w:customStyle="1" w:styleId="ListLabel135">
    <w:name w:val="ListLabel 135"/>
    <w:qFormat/>
    <w:rsid w:val="00A26F9D"/>
    <w:rPr>
      <w:rFonts w:cs="Courier New"/>
    </w:rPr>
  </w:style>
  <w:style w:type="paragraph" w:customStyle="1" w:styleId="afffb">
    <w:name w:val="= текст"/>
    <w:basedOn w:val="a0"/>
    <w:qFormat/>
    <w:rsid w:val="00E20C1C"/>
    <w:pPr>
      <w:tabs>
        <w:tab w:val="clear" w:pos="709"/>
        <w:tab w:val="left" w:pos="1134"/>
      </w:tabs>
      <w:suppressAutoHyphens w:val="0"/>
      <w:spacing w:after="0" w:line="240" w:lineRule="auto"/>
      <w:ind w:firstLine="709"/>
      <w:jc w:val="both"/>
    </w:pPr>
    <w:rPr>
      <w:color w:val="auto"/>
      <w:lang w:eastAsia="ru-RU"/>
    </w:rPr>
  </w:style>
  <w:style w:type="paragraph" w:customStyle="1" w:styleId="a">
    <w:name w:val="= текст маркер"/>
    <w:basedOn w:val="afffb"/>
    <w:qFormat/>
    <w:rsid w:val="00E20C1C"/>
    <w:pPr>
      <w:numPr>
        <w:numId w:val="7"/>
      </w:numPr>
      <w:ind w:left="0" w:firstLine="709"/>
    </w:pPr>
  </w:style>
  <w:style w:type="paragraph" w:customStyle="1" w:styleId="afffc">
    <w:name w:val="ТЗ Основоной"/>
    <w:basedOn w:val="a0"/>
    <w:link w:val="afffd"/>
    <w:rsid w:val="008B0612"/>
    <w:pPr>
      <w:tabs>
        <w:tab w:val="clear" w:pos="709"/>
      </w:tabs>
      <w:suppressAutoHyphens w:val="0"/>
      <w:spacing w:before="60" w:after="60" w:line="360" w:lineRule="auto"/>
      <w:ind w:firstLine="567"/>
      <w:jc w:val="both"/>
    </w:pPr>
    <w:rPr>
      <w:spacing w:val="-1"/>
      <w:lang w:eastAsia="ru-RU"/>
    </w:rPr>
  </w:style>
  <w:style w:type="character" w:customStyle="1" w:styleId="afffd">
    <w:name w:val="ТЗ Основоной Знак"/>
    <w:link w:val="afffc"/>
    <w:locked/>
    <w:rsid w:val="008B0612"/>
    <w:rPr>
      <w:rFonts w:ascii="Times New Roman" w:eastAsia="Times New Roman" w:hAnsi="Times New Roman" w:cs="Times New Roman"/>
      <w:color w:val="00000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B957D0"/>
    <w:pPr>
      <w:tabs>
        <w:tab w:val="left" w:pos="709"/>
      </w:tabs>
      <w:suppressAutoHyphens/>
    </w:pPr>
    <w:rPr>
      <w:rFonts w:ascii="Times New Roman" w:eastAsia="Times New Roman" w:hAnsi="Times New Roman" w:cs="Times New Roman"/>
      <w:color w:val="000000"/>
      <w:sz w:val="24"/>
      <w:szCs w:val="24"/>
      <w:lang w:eastAsia="zh-C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1"/>
    <w:next w:val="a2"/>
    <w:qFormat/>
    <w:rsid w:val="00B957D0"/>
    <w:pPr>
      <w:keepNext/>
      <w:numPr>
        <w:numId w:val="1"/>
      </w:numPr>
      <w:tabs>
        <w:tab w:val="left" w:pos="0"/>
      </w:tabs>
      <w:spacing w:before="240" w:after="60"/>
      <w:jc w:val="center"/>
      <w:outlineLvl w:val="0"/>
    </w:pPr>
    <w:rPr>
      <w:b/>
      <w:sz w:val="32"/>
      <w:szCs w:val="20"/>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1"/>
    <w:next w:val="a2"/>
    <w:qFormat/>
    <w:rsid w:val="00B957D0"/>
    <w:pPr>
      <w:keepNext/>
      <w:numPr>
        <w:ilvl w:val="1"/>
        <w:numId w:val="1"/>
      </w:numPr>
      <w:tabs>
        <w:tab w:val="left" w:pos="0"/>
      </w:tabs>
      <w:spacing w:after="60"/>
      <w:jc w:val="center"/>
      <w:outlineLvl w:val="1"/>
    </w:pPr>
    <w:rPr>
      <w:b/>
      <w:sz w:val="30"/>
      <w:szCs w:val="20"/>
    </w:rPr>
  </w:style>
  <w:style w:type="paragraph" w:styleId="3">
    <w:name w:val="heading 3"/>
    <w:aliases w:val="h3,Gliederung3 Char,Gliederung3,H3"/>
    <w:basedOn w:val="a0"/>
    <w:next w:val="a0"/>
    <w:link w:val="30"/>
    <w:semiHidden/>
    <w:unhideWhenUsed/>
    <w:qFormat/>
    <w:rsid w:val="008F65B3"/>
    <w:pPr>
      <w:keepNext/>
      <w:tabs>
        <w:tab w:val="clear" w:pos="709"/>
        <w:tab w:val="num" w:pos="170"/>
      </w:tabs>
      <w:suppressAutoHyphens w:val="0"/>
      <w:spacing w:before="240" w:after="0" w:line="240" w:lineRule="auto"/>
      <w:ind w:left="720" w:hanging="720"/>
      <w:outlineLvl w:val="2"/>
    </w:pPr>
    <w:rPr>
      <w:rFonts w:ascii="Arial" w:hAnsi="Arial" w:cs="Arial"/>
      <w:color w:val="auto"/>
      <w:lang w:eastAsia="ru-RU"/>
    </w:rPr>
  </w:style>
  <w:style w:type="paragraph" w:styleId="5">
    <w:name w:val="heading 5"/>
    <w:basedOn w:val="a1"/>
    <w:next w:val="a2"/>
    <w:rsid w:val="00B957D0"/>
    <w:pPr>
      <w:numPr>
        <w:ilvl w:val="4"/>
        <w:numId w:val="1"/>
      </w:numPr>
      <w:tabs>
        <w:tab w:val="left" w:pos="0"/>
      </w:tabs>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Базовый"/>
    <w:link w:val="a6"/>
    <w:rsid w:val="00B957D0"/>
    <w:pPr>
      <w:tabs>
        <w:tab w:val="left" w:pos="708"/>
      </w:tabs>
      <w:suppressAutoHyphens/>
      <w:spacing w:line="100" w:lineRule="atLeast"/>
    </w:pPr>
    <w:rPr>
      <w:rFonts w:ascii="Times New Roman" w:eastAsia="Times New Roman" w:hAnsi="Times New Roman" w:cs="Times New Roman"/>
      <w:color w:val="00000A"/>
      <w:sz w:val="24"/>
      <w:szCs w:val="24"/>
      <w:lang w:eastAsia="zh-CN"/>
    </w:rPr>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rsid w:val="00B957D0"/>
    <w:rPr>
      <w:b/>
      <w:sz w:val="32"/>
      <w:lang w:eastAsia="zh-CN"/>
    </w:rPr>
  </w:style>
  <w:style w:type="character" w:customStyle="1" w:styleId="9">
    <w:name w:val="Основной шрифт абзаца9"/>
    <w:rsid w:val="00B957D0"/>
  </w:style>
  <w:style w:type="character" w:customStyle="1" w:styleId="8">
    <w:name w:val="Основной шрифт абзаца8"/>
    <w:rsid w:val="00B957D0"/>
  </w:style>
  <w:style w:type="character" w:customStyle="1" w:styleId="7">
    <w:name w:val="Основной шрифт абзаца7"/>
    <w:rsid w:val="00B957D0"/>
  </w:style>
  <w:style w:type="character" w:customStyle="1" w:styleId="6">
    <w:name w:val="Основной шрифт абзаца6"/>
    <w:rsid w:val="00B957D0"/>
  </w:style>
  <w:style w:type="character" w:customStyle="1" w:styleId="Absatz-Standardschriftart">
    <w:name w:val="Absatz-Standardschriftart"/>
    <w:rsid w:val="00B957D0"/>
  </w:style>
  <w:style w:type="character" w:customStyle="1" w:styleId="50">
    <w:name w:val="Основной шрифт абзаца5"/>
    <w:rsid w:val="00B957D0"/>
  </w:style>
  <w:style w:type="character" w:customStyle="1" w:styleId="WW-Absatz-Standardschriftart">
    <w:name w:val="WW-Absatz-Standardschriftart"/>
    <w:rsid w:val="00B957D0"/>
  </w:style>
  <w:style w:type="character" w:customStyle="1" w:styleId="WW-Absatz-Standardschriftart1">
    <w:name w:val="WW-Absatz-Standardschriftart1"/>
    <w:rsid w:val="00B957D0"/>
  </w:style>
  <w:style w:type="character" w:customStyle="1" w:styleId="WW-Absatz-Standardschriftart11">
    <w:name w:val="WW-Absatz-Standardschriftart11"/>
    <w:rsid w:val="00B957D0"/>
  </w:style>
  <w:style w:type="character" w:customStyle="1" w:styleId="WW-Absatz-Standardschriftart111">
    <w:name w:val="WW-Absatz-Standardschriftart111"/>
    <w:rsid w:val="00B957D0"/>
  </w:style>
  <w:style w:type="character" w:customStyle="1" w:styleId="WW-Absatz-Standardschriftart1111">
    <w:name w:val="WW-Absatz-Standardschriftart1111"/>
    <w:rsid w:val="00B957D0"/>
  </w:style>
  <w:style w:type="character" w:customStyle="1" w:styleId="WW-Absatz-Standardschriftart11111">
    <w:name w:val="WW-Absatz-Standardschriftart11111"/>
    <w:rsid w:val="00B957D0"/>
  </w:style>
  <w:style w:type="character" w:customStyle="1" w:styleId="WW-Absatz-Standardschriftart111111">
    <w:name w:val="WW-Absatz-Standardschriftart111111"/>
    <w:rsid w:val="00B957D0"/>
  </w:style>
  <w:style w:type="character" w:customStyle="1" w:styleId="WW-Absatz-Standardschriftart1111111">
    <w:name w:val="WW-Absatz-Standardschriftart1111111"/>
    <w:rsid w:val="00B957D0"/>
  </w:style>
  <w:style w:type="character" w:customStyle="1" w:styleId="WW-Absatz-Standardschriftart11111111">
    <w:name w:val="WW-Absatz-Standardschriftart11111111"/>
    <w:rsid w:val="00B957D0"/>
  </w:style>
  <w:style w:type="character" w:customStyle="1" w:styleId="WW-Absatz-Standardschriftart111111111">
    <w:name w:val="WW-Absatz-Standardschriftart111111111"/>
    <w:rsid w:val="00B957D0"/>
  </w:style>
  <w:style w:type="character" w:customStyle="1" w:styleId="WW-Absatz-Standardschriftart1111111111">
    <w:name w:val="WW-Absatz-Standardschriftart1111111111"/>
    <w:rsid w:val="00B957D0"/>
  </w:style>
  <w:style w:type="character" w:customStyle="1" w:styleId="WW-Absatz-Standardschriftart11111111111">
    <w:name w:val="WW-Absatz-Standardschriftart11111111111"/>
    <w:rsid w:val="00B957D0"/>
  </w:style>
  <w:style w:type="character" w:customStyle="1" w:styleId="WW-Absatz-Standardschriftart111111111111">
    <w:name w:val="WW-Absatz-Standardschriftart111111111111"/>
    <w:rsid w:val="00B957D0"/>
  </w:style>
  <w:style w:type="character" w:customStyle="1" w:styleId="WW-Absatz-Standardschriftart1111111111111">
    <w:name w:val="WW-Absatz-Standardschriftart1111111111111"/>
    <w:rsid w:val="00B957D0"/>
  </w:style>
  <w:style w:type="character" w:customStyle="1" w:styleId="WW-Absatz-Standardschriftart11111111111111">
    <w:name w:val="WW-Absatz-Standardschriftart11111111111111"/>
    <w:rsid w:val="00B957D0"/>
  </w:style>
  <w:style w:type="character" w:customStyle="1" w:styleId="WW-Absatz-Standardschriftart111111111111111">
    <w:name w:val="WW-Absatz-Standardschriftart111111111111111"/>
    <w:rsid w:val="00B957D0"/>
  </w:style>
  <w:style w:type="character" w:customStyle="1" w:styleId="WW-Absatz-Standardschriftart1111111111111111">
    <w:name w:val="WW-Absatz-Standardschriftart1111111111111111"/>
    <w:rsid w:val="00B957D0"/>
  </w:style>
  <w:style w:type="character" w:customStyle="1" w:styleId="WW-Absatz-Standardschriftart11111111111111111">
    <w:name w:val="WW-Absatz-Standardschriftart11111111111111111"/>
    <w:rsid w:val="00B957D0"/>
  </w:style>
  <w:style w:type="character" w:customStyle="1" w:styleId="WW-Absatz-Standardschriftart111111111111111111">
    <w:name w:val="WW-Absatz-Standardschriftart111111111111111111"/>
    <w:rsid w:val="00B957D0"/>
  </w:style>
  <w:style w:type="character" w:customStyle="1" w:styleId="WW-Absatz-Standardschriftart1111111111111111111">
    <w:name w:val="WW-Absatz-Standardschriftart1111111111111111111"/>
    <w:rsid w:val="00B957D0"/>
  </w:style>
  <w:style w:type="character" w:customStyle="1" w:styleId="4">
    <w:name w:val="Основной шрифт абзаца4"/>
    <w:rsid w:val="00B957D0"/>
  </w:style>
  <w:style w:type="character" w:customStyle="1" w:styleId="31">
    <w:name w:val="Основной шрифт абзаца3"/>
    <w:rsid w:val="00B957D0"/>
  </w:style>
  <w:style w:type="character" w:customStyle="1" w:styleId="20">
    <w:name w:val="Основной шрифт абзаца2"/>
    <w:rsid w:val="00B957D0"/>
  </w:style>
  <w:style w:type="character" w:customStyle="1" w:styleId="WW-Absatz-Standardschriftart11111111111111111111">
    <w:name w:val="WW-Absatz-Standardschriftart11111111111111111111"/>
    <w:rsid w:val="00B957D0"/>
  </w:style>
  <w:style w:type="character" w:customStyle="1" w:styleId="WW-Absatz-Standardschriftart111111111111111111111">
    <w:name w:val="WW-Absatz-Standardschriftart111111111111111111111"/>
    <w:rsid w:val="00B957D0"/>
  </w:style>
  <w:style w:type="character" w:customStyle="1" w:styleId="WW-Absatz-Standardschriftart1111111111111111111111">
    <w:name w:val="WW-Absatz-Standardschriftart1111111111111111111111"/>
    <w:rsid w:val="00B957D0"/>
  </w:style>
  <w:style w:type="character" w:customStyle="1" w:styleId="WW-Absatz-Standardschriftart11111111111111111111111">
    <w:name w:val="WW-Absatz-Standardschriftart11111111111111111111111"/>
    <w:rsid w:val="00B957D0"/>
  </w:style>
  <w:style w:type="character" w:customStyle="1" w:styleId="WW-Absatz-Standardschriftart111111111111111111111111">
    <w:name w:val="WW-Absatz-Standardschriftart111111111111111111111111"/>
    <w:rsid w:val="00B957D0"/>
  </w:style>
  <w:style w:type="character" w:customStyle="1" w:styleId="WW8Num5z0">
    <w:name w:val="WW8Num5z0"/>
    <w:rsid w:val="00B957D0"/>
    <w:rPr>
      <w:rFonts w:ascii="Times New Roman" w:hAnsi="Times New Roman" w:cs="Times New Roman"/>
      <w:sz w:val="24"/>
      <w:szCs w:val="24"/>
    </w:rPr>
  </w:style>
  <w:style w:type="character" w:customStyle="1" w:styleId="WW8Num5z1">
    <w:name w:val="WW8Num5z1"/>
    <w:rsid w:val="00B957D0"/>
    <w:rPr>
      <w:rFonts w:ascii="Courier New" w:hAnsi="Courier New" w:cs="Courier New"/>
    </w:rPr>
  </w:style>
  <w:style w:type="character" w:customStyle="1" w:styleId="WW8Num5z2">
    <w:name w:val="WW8Num5z2"/>
    <w:rsid w:val="00B957D0"/>
    <w:rPr>
      <w:rFonts w:ascii="Wingdings" w:hAnsi="Wingdings" w:cs="Wingdings"/>
    </w:rPr>
  </w:style>
  <w:style w:type="character" w:customStyle="1" w:styleId="WW8Num5z3">
    <w:name w:val="WW8Num5z3"/>
    <w:rsid w:val="00B957D0"/>
    <w:rPr>
      <w:rFonts w:ascii="Symbol" w:hAnsi="Symbol" w:cs="Symbol"/>
    </w:rPr>
  </w:style>
  <w:style w:type="character" w:customStyle="1" w:styleId="WW8Num12z0">
    <w:name w:val="WW8Num12z0"/>
    <w:rsid w:val="00B957D0"/>
    <w:rPr>
      <w:color w:val="00000A"/>
    </w:rPr>
  </w:style>
  <w:style w:type="character" w:customStyle="1" w:styleId="WW8Num15z0">
    <w:name w:val="WW8Num15z0"/>
    <w:rsid w:val="00B957D0"/>
    <w:rPr>
      <w:rFonts w:ascii="Symbol" w:hAnsi="Symbol" w:cs="Symbol"/>
    </w:rPr>
  </w:style>
  <w:style w:type="character" w:customStyle="1" w:styleId="WW8Num15z1">
    <w:name w:val="WW8Num15z1"/>
    <w:rsid w:val="00B957D0"/>
    <w:rPr>
      <w:rFonts w:ascii="Courier New" w:hAnsi="Courier New" w:cs="Courier New"/>
    </w:rPr>
  </w:style>
  <w:style w:type="character" w:customStyle="1" w:styleId="WW8Num15z2">
    <w:name w:val="WW8Num15z2"/>
    <w:rsid w:val="00B957D0"/>
    <w:rPr>
      <w:rFonts w:ascii="Wingdings" w:hAnsi="Wingdings" w:cs="Wingdings"/>
    </w:rPr>
  </w:style>
  <w:style w:type="character" w:customStyle="1" w:styleId="WW8Num19z0">
    <w:name w:val="WW8Num19z0"/>
    <w:rsid w:val="00B957D0"/>
    <w:rPr>
      <w:rFonts w:ascii="Times New Roman" w:hAnsi="Times New Roman" w:cs="Times New Roman"/>
      <w:sz w:val="24"/>
      <w:szCs w:val="24"/>
    </w:rPr>
  </w:style>
  <w:style w:type="character" w:customStyle="1" w:styleId="WW8Num19z1">
    <w:name w:val="WW8Num19z1"/>
    <w:rsid w:val="00B957D0"/>
    <w:rPr>
      <w:rFonts w:ascii="Courier New" w:hAnsi="Courier New" w:cs="Courier New"/>
    </w:rPr>
  </w:style>
  <w:style w:type="character" w:customStyle="1" w:styleId="WW8Num19z2">
    <w:name w:val="WW8Num19z2"/>
    <w:rsid w:val="00B957D0"/>
    <w:rPr>
      <w:rFonts w:ascii="Wingdings" w:hAnsi="Wingdings" w:cs="Wingdings"/>
    </w:rPr>
  </w:style>
  <w:style w:type="character" w:customStyle="1" w:styleId="WW8Num19z3">
    <w:name w:val="WW8Num19z3"/>
    <w:rsid w:val="00B957D0"/>
    <w:rPr>
      <w:rFonts w:ascii="Symbol" w:hAnsi="Symbol" w:cs="Symbol"/>
    </w:rPr>
  </w:style>
  <w:style w:type="character" w:customStyle="1" w:styleId="WW8Num27z0">
    <w:name w:val="WW8Num27z0"/>
    <w:rsid w:val="00B957D0"/>
    <w:rPr>
      <w:rFonts w:ascii="Times New Roman" w:eastAsia="Times New Roman" w:hAnsi="Times New Roman" w:cs="Times New Roman"/>
    </w:rPr>
  </w:style>
  <w:style w:type="character" w:customStyle="1" w:styleId="WW8Num27z1">
    <w:name w:val="WW8Num27z1"/>
    <w:rsid w:val="00B957D0"/>
    <w:rPr>
      <w:rFonts w:ascii="Courier New" w:hAnsi="Courier New" w:cs="Courier New"/>
    </w:rPr>
  </w:style>
  <w:style w:type="character" w:customStyle="1" w:styleId="WW8Num27z2">
    <w:name w:val="WW8Num27z2"/>
    <w:rsid w:val="00B957D0"/>
    <w:rPr>
      <w:rFonts w:ascii="Wingdings" w:hAnsi="Wingdings" w:cs="Wingdings"/>
    </w:rPr>
  </w:style>
  <w:style w:type="character" w:customStyle="1" w:styleId="WW8Num27z3">
    <w:name w:val="WW8Num27z3"/>
    <w:rsid w:val="00B957D0"/>
    <w:rPr>
      <w:rFonts w:ascii="Symbol" w:hAnsi="Symbol" w:cs="Symbol"/>
    </w:rPr>
  </w:style>
  <w:style w:type="character" w:customStyle="1" w:styleId="WW8Num29z0">
    <w:name w:val="WW8Num29z0"/>
    <w:rsid w:val="00B957D0"/>
    <w:rPr>
      <w:rFonts w:cs="Arial"/>
      <w:color w:val="000000"/>
    </w:rPr>
  </w:style>
  <w:style w:type="character" w:customStyle="1" w:styleId="WW8Num29z1">
    <w:name w:val="WW8Num29z1"/>
    <w:rsid w:val="00B957D0"/>
    <w:rPr>
      <w:rFonts w:ascii="Courier New" w:hAnsi="Courier New" w:cs="Courier New"/>
    </w:rPr>
  </w:style>
  <w:style w:type="character" w:customStyle="1" w:styleId="WW8Num29z2">
    <w:name w:val="WW8Num29z2"/>
    <w:rsid w:val="00B957D0"/>
    <w:rPr>
      <w:rFonts w:ascii="Wingdings" w:hAnsi="Wingdings" w:cs="Wingdings"/>
    </w:rPr>
  </w:style>
  <w:style w:type="character" w:customStyle="1" w:styleId="WW8Num29z3">
    <w:name w:val="WW8Num29z3"/>
    <w:rsid w:val="00B957D0"/>
    <w:rPr>
      <w:rFonts w:ascii="Symbol" w:hAnsi="Symbol" w:cs="Symbol"/>
    </w:rPr>
  </w:style>
  <w:style w:type="character" w:customStyle="1" w:styleId="WW8Num31z2">
    <w:name w:val="WW8Num31z2"/>
    <w:rsid w:val="00B957D0"/>
    <w:rPr>
      <w:color w:val="00000A"/>
    </w:rPr>
  </w:style>
  <w:style w:type="character" w:customStyle="1" w:styleId="WW8Num37z0">
    <w:name w:val="WW8Num37z0"/>
    <w:rsid w:val="00B957D0"/>
    <w:rPr>
      <w:rFonts w:ascii="Times New Roman" w:hAnsi="Times New Roman" w:cs="Times New Roman"/>
      <w:sz w:val="24"/>
      <w:szCs w:val="24"/>
    </w:rPr>
  </w:style>
  <w:style w:type="character" w:customStyle="1" w:styleId="WW8Num37z1">
    <w:name w:val="WW8Num37z1"/>
    <w:rsid w:val="00B957D0"/>
    <w:rPr>
      <w:rFonts w:ascii="Courier New" w:hAnsi="Courier New" w:cs="Courier New"/>
    </w:rPr>
  </w:style>
  <w:style w:type="character" w:customStyle="1" w:styleId="WW8Num37z2">
    <w:name w:val="WW8Num37z2"/>
    <w:rsid w:val="00B957D0"/>
    <w:rPr>
      <w:rFonts w:ascii="Wingdings" w:hAnsi="Wingdings" w:cs="Wingdings"/>
    </w:rPr>
  </w:style>
  <w:style w:type="character" w:customStyle="1" w:styleId="WW8Num37z3">
    <w:name w:val="WW8Num37z3"/>
    <w:rsid w:val="00B957D0"/>
    <w:rPr>
      <w:rFonts w:ascii="Symbol" w:hAnsi="Symbol" w:cs="Symbol"/>
    </w:rPr>
  </w:style>
  <w:style w:type="character" w:customStyle="1" w:styleId="11">
    <w:name w:val="Основной шрифт абзаца1"/>
    <w:rsid w:val="00B957D0"/>
  </w:style>
  <w:style w:type="character" w:customStyle="1" w:styleId="12">
    <w:name w:val="Знак Знак1"/>
    <w:rsid w:val="00B957D0"/>
    <w:rPr>
      <w:b/>
      <w:sz w:val="32"/>
      <w:lang w:val="ru-RU" w:bidi="ar-SA"/>
    </w:rPr>
  </w:style>
  <w:style w:type="character" w:styleId="a7">
    <w:name w:val="page number"/>
    <w:basedOn w:val="11"/>
    <w:rsid w:val="00B957D0"/>
  </w:style>
  <w:style w:type="character" w:customStyle="1" w:styleId="a8">
    <w:name w:val="Цветовое выделение"/>
    <w:rsid w:val="00B957D0"/>
    <w:rPr>
      <w:b/>
      <w:bCs/>
      <w:color w:val="000080"/>
      <w:sz w:val="20"/>
      <w:szCs w:val="20"/>
    </w:rPr>
  </w:style>
  <w:style w:type="character" w:customStyle="1" w:styleId="a9">
    <w:name w:val="Гипертекстовая ссылка"/>
    <w:rsid w:val="00B957D0"/>
    <w:rPr>
      <w:b/>
      <w:bCs/>
      <w:color w:val="008000"/>
      <w:sz w:val="20"/>
      <w:szCs w:val="20"/>
      <w:u w:val="single"/>
    </w:rPr>
  </w:style>
  <w:style w:type="character" w:customStyle="1" w:styleId="-">
    <w:name w:val="Интернет-ссылка"/>
    <w:rsid w:val="00B957D0"/>
    <w:rPr>
      <w:color w:val="0000FF"/>
      <w:u w:val="single"/>
      <w:lang w:val="ru-RU" w:eastAsia="ru-RU" w:bidi="ru-RU"/>
    </w:rPr>
  </w:style>
  <w:style w:type="character" w:styleId="aa">
    <w:name w:val="FollowedHyperlink"/>
    <w:rsid w:val="00B957D0"/>
    <w:rPr>
      <w:color w:val="800080"/>
      <w:u w:val="single"/>
    </w:rPr>
  </w:style>
  <w:style w:type="character" w:customStyle="1" w:styleId="postbody">
    <w:name w:val="postbody"/>
    <w:basedOn w:val="11"/>
    <w:rsid w:val="00B957D0"/>
  </w:style>
  <w:style w:type="character" w:customStyle="1" w:styleId="ab">
    <w:name w:val="Знак Знак"/>
    <w:rsid w:val="00B957D0"/>
    <w:rPr>
      <w:sz w:val="24"/>
      <w:szCs w:val="24"/>
      <w:lang w:val="ru-RU" w:bidi="ar-SA"/>
    </w:rPr>
  </w:style>
  <w:style w:type="character" w:customStyle="1" w:styleId="apple-style-span">
    <w:name w:val="apple-style-span"/>
    <w:basedOn w:val="11"/>
    <w:rsid w:val="00B957D0"/>
  </w:style>
  <w:style w:type="character" w:customStyle="1" w:styleId="ac">
    <w:name w:val="Основной текст Знак"/>
    <w:uiPriority w:val="99"/>
    <w:qFormat/>
    <w:rsid w:val="00B957D0"/>
    <w:rPr>
      <w:sz w:val="24"/>
      <w:szCs w:val="24"/>
      <w:lang w:eastAsia="zh-CN"/>
    </w:rPr>
  </w:style>
  <w:style w:type="character" w:customStyle="1" w:styleId="ad">
    <w:name w:val="Верхний колонтитул Знак"/>
    <w:rsid w:val="00B957D0"/>
    <w:rPr>
      <w:sz w:val="24"/>
      <w:szCs w:val="24"/>
      <w:lang w:eastAsia="zh-CN"/>
    </w:rPr>
  </w:style>
  <w:style w:type="character" w:customStyle="1" w:styleId="ae">
    <w:name w:val="Нижний колонтитул Знак"/>
    <w:rsid w:val="00B957D0"/>
    <w:rPr>
      <w:sz w:val="24"/>
      <w:szCs w:val="24"/>
      <w:lang w:eastAsia="zh-CN"/>
    </w:rPr>
  </w:style>
  <w:style w:type="character" w:customStyle="1" w:styleId="af">
    <w:name w:val="Текст выноски Знак"/>
    <w:rsid w:val="00B957D0"/>
    <w:rPr>
      <w:rFonts w:ascii="Tahoma" w:hAnsi="Tahoma" w:cs="Tahoma"/>
      <w:sz w:val="16"/>
      <w:szCs w:val="16"/>
      <w:lang w:eastAsia="zh-CN"/>
    </w:rPr>
  </w:style>
  <w:style w:type="character" w:customStyle="1" w:styleId="WW8Num2z0">
    <w:name w:val="WW8Num2z0"/>
    <w:rsid w:val="00B957D0"/>
    <w:rPr>
      <w:rFonts w:ascii="Times New Roman" w:eastAsia="Arial" w:hAnsi="Times New Roman" w:cs="Times New Roman"/>
      <w:bCs/>
      <w:sz w:val="26"/>
      <w:szCs w:val="26"/>
    </w:rPr>
  </w:style>
  <w:style w:type="character" w:customStyle="1" w:styleId="13">
    <w:name w:val="Основной шрифт абзаца13"/>
    <w:rsid w:val="00B957D0"/>
  </w:style>
  <w:style w:type="character" w:customStyle="1" w:styleId="WW8Num1z0">
    <w:name w:val="WW8Num1z0"/>
    <w:rsid w:val="00B957D0"/>
  </w:style>
  <w:style w:type="character" w:customStyle="1" w:styleId="WW8Num1z1">
    <w:name w:val="WW8Num1z1"/>
    <w:rsid w:val="00B957D0"/>
  </w:style>
  <w:style w:type="character" w:customStyle="1" w:styleId="WW8Num1z2">
    <w:name w:val="WW8Num1z2"/>
    <w:rsid w:val="00B957D0"/>
  </w:style>
  <w:style w:type="character" w:customStyle="1" w:styleId="WW8Num1z3">
    <w:name w:val="WW8Num1z3"/>
    <w:rsid w:val="00B957D0"/>
  </w:style>
  <w:style w:type="character" w:customStyle="1" w:styleId="WW8Num1z4">
    <w:name w:val="WW8Num1z4"/>
    <w:rsid w:val="00B957D0"/>
  </w:style>
  <w:style w:type="character" w:customStyle="1" w:styleId="WW8Num1z5">
    <w:name w:val="WW8Num1z5"/>
    <w:rsid w:val="00B957D0"/>
  </w:style>
  <w:style w:type="character" w:customStyle="1" w:styleId="WW8Num1z6">
    <w:name w:val="WW8Num1z6"/>
    <w:rsid w:val="00B957D0"/>
  </w:style>
  <w:style w:type="character" w:customStyle="1" w:styleId="WW8Num1z7">
    <w:name w:val="WW8Num1z7"/>
    <w:rsid w:val="00B957D0"/>
  </w:style>
  <w:style w:type="character" w:customStyle="1" w:styleId="WW8Num1z8">
    <w:name w:val="WW8Num1z8"/>
    <w:rsid w:val="00B957D0"/>
  </w:style>
  <w:style w:type="character" w:customStyle="1" w:styleId="WW8Num2z1">
    <w:name w:val="WW8Num2z1"/>
    <w:rsid w:val="00B957D0"/>
  </w:style>
  <w:style w:type="character" w:customStyle="1" w:styleId="WW8Num2z2">
    <w:name w:val="WW8Num2z2"/>
    <w:rsid w:val="00B957D0"/>
  </w:style>
  <w:style w:type="character" w:customStyle="1" w:styleId="WW8Num2z3">
    <w:name w:val="WW8Num2z3"/>
    <w:rsid w:val="00B957D0"/>
  </w:style>
  <w:style w:type="character" w:customStyle="1" w:styleId="WW8Num2z4">
    <w:name w:val="WW8Num2z4"/>
    <w:rsid w:val="00B957D0"/>
  </w:style>
  <w:style w:type="character" w:customStyle="1" w:styleId="WW8Num2z5">
    <w:name w:val="WW8Num2z5"/>
    <w:rsid w:val="00B957D0"/>
  </w:style>
  <w:style w:type="character" w:customStyle="1" w:styleId="WW8Num2z6">
    <w:name w:val="WW8Num2z6"/>
    <w:rsid w:val="00B957D0"/>
  </w:style>
  <w:style w:type="character" w:customStyle="1" w:styleId="WW8Num2z7">
    <w:name w:val="WW8Num2z7"/>
    <w:rsid w:val="00B957D0"/>
  </w:style>
  <w:style w:type="character" w:customStyle="1" w:styleId="WW8Num2z8">
    <w:name w:val="WW8Num2z8"/>
    <w:rsid w:val="00B957D0"/>
  </w:style>
  <w:style w:type="character" w:customStyle="1" w:styleId="WW8Num3z0">
    <w:name w:val="WW8Num3z0"/>
    <w:rsid w:val="00B957D0"/>
  </w:style>
  <w:style w:type="character" w:customStyle="1" w:styleId="120">
    <w:name w:val="Основной шрифт абзаца12"/>
    <w:rsid w:val="00B957D0"/>
  </w:style>
  <w:style w:type="character" w:customStyle="1" w:styleId="110">
    <w:name w:val="Основной шрифт абзаца11"/>
    <w:rsid w:val="00B957D0"/>
  </w:style>
  <w:style w:type="character" w:customStyle="1" w:styleId="100">
    <w:name w:val="Основной шрифт абзаца10"/>
    <w:rsid w:val="00B957D0"/>
  </w:style>
  <w:style w:type="character" w:customStyle="1" w:styleId="af0">
    <w:name w:val="Текст примечания Знак"/>
    <w:uiPriority w:val="99"/>
    <w:rsid w:val="00B957D0"/>
    <w:rPr>
      <w:lang w:eastAsia="en-US"/>
    </w:rPr>
  </w:style>
  <w:style w:type="character" w:customStyle="1" w:styleId="14">
    <w:name w:val="Текст примечания Знак1"/>
    <w:uiPriority w:val="99"/>
    <w:rsid w:val="00B957D0"/>
    <w:rPr>
      <w:lang w:eastAsia="zh-CN"/>
    </w:rPr>
  </w:style>
  <w:style w:type="character" w:customStyle="1" w:styleId="apple-converted-space">
    <w:name w:val="apple-converted-space"/>
    <w:basedOn w:val="a3"/>
    <w:rsid w:val="00B957D0"/>
  </w:style>
  <w:style w:type="character" w:customStyle="1" w:styleId="21">
    <w:name w:val="Заголовок 2 Знак"/>
    <w:rsid w:val="00B957D0"/>
    <w:rPr>
      <w:b/>
      <w:sz w:val="30"/>
      <w:lang w:eastAsia="zh-CN"/>
    </w:rPr>
  </w:style>
  <w:style w:type="character" w:customStyle="1" w:styleId="51">
    <w:name w:val="Заголовок 5 Знак"/>
    <w:rsid w:val="00B957D0"/>
    <w:rPr>
      <w:b/>
      <w:bCs/>
      <w:i/>
      <w:iCs/>
      <w:sz w:val="26"/>
      <w:szCs w:val="26"/>
      <w:lang w:eastAsia="zh-CN"/>
    </w:rPr>
  </w:style>
  <w:style w:type="character" w:customStyle="1" w:styleId="15">
    <w:name w:val="Верхний колонтитул Знак1"/>
    <w:rsid w:val="00B957D0"/>
    <w:rPr>
      <w:rFonts w:ascii="Times New Roman" w:eastAsia="Times New Roman" w:hAnsi="Times New Roman" w:cs="Times New Roman"/>
      <w:sz w:val="24"/>
      <w:szCs w:val="24"/>
      <w:lang w:eastAsia="zh-CN"/>
    </w:rPr>
  </w:style>
  <w:style w:type="character" w:customStyle="1" w:styleId="af1">
    <w:name w:val="Основной текст с отступом Знак"/>
    <w:rsid w:val="00B957D0"/>
    <w:rPr>
      <w:sz w:val="24"/>
      <w:szCs w:val="24"/>
      <w:lang w:eastAsia="zh-CN"/>
    </w:rPr>
  </w:style>
  <w:style w:type="character" w:customStyle="1" w:styleId="16">
    <w:name w:val="Нижний колонтитул Знак1"/>
    <w:rsid w:val="00B957D0"/>
    <w:rPr>
      <w:rFonts w:ascii="Times New Roman" w:eastAsia="Times New Roman" w:hAnsi="Times New Roman" w:cs="Times New Roman"/>
      <w:sz w:val="24"/>
      <w:szCs w:val="24"/>
      <w:lang w:eastAsia="zh-CN"/>
    </w:rPr>
  </w:style>
  <w:style w:type="character" w:customStyle="1" w:styleId="HTML">
    <w:name w:val="Стандартный HTML Знак"/>
    <w:rsid w:val="00B957D0"/>
    <w:rPr>
      <w:rFonts w:ascii="Courier New" w:hAnsi="Courier New" w:cs="Courier New"/>
      <w:lang w:eastAsia="zh-CN"/>
    </w:rPr>
  </w:style>
  <w:style w:type="character" w:customStyle="1" w:styleId="af2">
    <w:name w:val="Выделение жирным"/>
    <w:rsid w:val="00B957D0"/>
    <w:rPr>
      <w:b/>
      <w:bCs/>
    </w:rPr>
  </w:style>
  <w:style w:type="character" w:customStyle="1" w:styleId="32">
    <w:name w:val="Основной текст с отступом 3 Знак"/>
    <w:rsid w:val="00B957D0"/>
    <w:rPr>
      <w:sz w:val="16"/>
      <w:szCs w:val="16"/>
      <w:lang w:eastAsia="zh-CN"/>
    </w:rPr>
  </w:style>
  <w:style w:type="character" w:customStyle="1" w:styleId="WW8Num3z1">
    <w:name w:val="WW8Num3z1"/>
    <w:rsid w:val="00B957D0"/>
  </w:style>
  <w:style w:type="character" w:customStyle="1" w:styleId="WW8Num3z2">
    <w:name w:val="WW8Num3z2"/>
    <w:rsid w:val="00B957D0"/>
  </w:style>
  <w:style w:type="character" w:customStyle="1" w:styleId="WW8Num3z3">
    <w:name w:val="WW8Num3z3"/>
    <w:rsid w:val="00B957D0"/>
  </w:style>
  <w:style w:type="character" w:customStyle="1" w:styleId="WW8Num3z4">
    <w:name w:val="WW8Num3z4"/>
    <w:rsid w:val="00B957D0"/>
  </w:style>
  <w:style w:type="character" w:customStyle="1" w:styleId="WW8Num3z5">
    <w:name w:val="WW8Num3z5"/>
    <w:rsid w:val="00B957D0"/>
  </w:style>
  <w:style w:type="character" w:customStyle="1" w:styleId="WW8Num3z6">
    <w:name w:val="WW8Num3z6"/>
    <w:rsid w:val="00B957D0"/>
  </w:style>
  <w:style w:type="character" w:customStyle="1" w:styleId="WW8Num3z7">
    <w:name w:val="WW8Num3z7"/>
    <w:rsid w:val="00B957D0"/>
  </w:style>
  <w:style w:type="character" w:customStyle="1" w:styleId="WW8Num3z8">
    <w:name w:val="WW8Num3z8"/>
    <w:rsid w:val="00B957D0"/>
  </w:style>
  <w:style w:type="character" w:customStyle="1" w:styleId="WW8Num4z0">
    <w:name w:val="WW8Num4z0"/>
    <w:rsid w:val="00B957D0"/>
  </w:style>
  <w:style w:type="character" w:customStyle="1" w:styleId="140">
    <w:name w:val="Основной шрифт абзаца14"/>
    <w:rsid w:val="00B957D0"/>
  </w:style>
  <w:style w:type="character" w:customStyle="1" w:styleId="ConsPlusNormal">
    <w:name w:val="ConsPlusNormal Знак"/>
    <w:rsid w:val="00B957D0"/>
    <w:rPr>
      <w:rFonts w:ascii="Arial" w:hAnsi="Arial" w:cs="Arial"/>
      <w:lang w:eastAsia="zh-CN" w:bidi="ar-SA"/>
    </w:rPr>
  </w:style>
  <w:style w:type="character" w:customStyle="1" w:styleId="150">
    <w:name w:val="Основной шрифт абзаца15"/>
    <w:rsid w:val="00B957D0"/>
  </w:style>
  <w:style w:type="character" w:customStyle="1" w:styleId="af3">
    <w:name w:val="Без интервала Знак"/>
    <w:rsid w:val="00B957D0"/>
    <w:rPr>
      <w:rFonts w:ascii="Calibri" w:eastAsia="Calibri" w:hAnsi="Calibri"/>
      <w:sz w:val="22"/>
      <w:szCs w:val="22"/>
      <w:lang w:eastAsia="en-US" w:bidi="ar-SA"/>
    </w:rPr>
  </w:style>
  <w:style w:type="character" w:styleId="af4">
    <w:name w:val="Emphasis"/>
    <w:uiPriority w:val="20"/>
    <w:qFormat/>
    <w:rsid w:val="00B957D0"/>
    <w:rPr>
      <w:i/>
      <w:iCs/>
    </w:rPr>
  </w:style>
  <w:style w:type="character" w:customStyle="1" w:styleId="NV">
    <w:name w:val="NV_Обычный Знак"/>
    <w:rsid w:val="00B957D0"/>
    <w:rPr>
      <w:rFonts w:ascii="Arial" w:hAnsi="Arial"/>
      <w:sz w:val="22"/>
      <w:szCs w:val="24"/>
      <w:lang w:eastAsia="en-US"/>
    </w:rPr>
  </w:style>
  <w:style w:type="character" w:customStyle="1" w:styleId="af5">
    <w:name w:val="Абзац списка Знак"/>
    <w:aliases w:val="ТЗ список Знак,Bullet List Знак,FooterText Знак,numbered Знак,Paragraphe de liste1 Знак,lp1 Знак,Абзац списка литеральный Знак"/>
    <w:uiPriority w:val="34"/>
    <w:rsid w:val="00B957D0"/>
    <w:rPr>
      <w:rFonts w:ascii="Calibri" w:eastAsia="Calibri" w:hAnsi="Calibri"/>
      <w:sz w:val="22"/>
      <w:szCs w:val="22"/>
      <w:lang w:eastAsia="en-US"/>
    </w:rPr>
  </w:style>
  <w:style w:type="character" w:customStyle="1" w:styleId="ListLabel1">
    <w:name w:val="ListLabel 1"/>
    <w:rsid w:val="00B957D0"/>
    <w:rPr>
      <w:color w:val="000000"/>
    </w:rPr>
  </w:style>
  <w:style w:type="character" w:customStyle="1" w:styleId="ListLabel2">
    <w:name w:val="ListLabel 2"/>
    <w:rsid w:val="00B957D0"/>
    <w:rPr>
      <w:color w:val="000000"/>
    </w:rPr>
  </w:style>
  <w:style w:type="character" w:customStyle="1" w:styleId="ListLabel3">
    <w:name w:val="ListLabel 3"/>
    <w:rsid w:val="00B957D0"/>
    <w:rPr>
      <w:color w:val="000000"/>
    </w:rPr>
  </w:style>
  <w:style w:type="character" w:customStyle="1" w:styleId="ListLabel4">
    <w:name w:val="ListLabel 4"/>
    <w:rsid w:val="00B957D0"/>
    <w:rPr>
      <w:color w:val="000000"/>
    </w:rPr>
  </w:style>
  <w:style w:type="character" w:customStyle="1" w:styleId="ListLabel5">
    <w:name w:val="ListLabel 5"/>
    <w:rsid w:val="00B957D0"/>
    <w:rPr>
      <w:color w:val="000000"/>
    </w:rPr>
  </w:style>
  <w:style w:type="character" w:customStyle="1" w:styleId="ListLabel6">
    <w:name w:val="ListLabel 6"/>
    <w:rsid w:val="00B957D0"/>
    <w:rPr>
      <w:color w:val="000000"/>
    </w:rPr>
  </w:style>
  <w:style w:type="character" w:customStyle="1" w:styleId="ListLabel7">
    <w:name w:val="ListLabel 7"/>
    <w:rsid w:val="00B957D0"/>
    <w:rPr>
      <w:color w:val="000000"/>
    </w:rPr>
  </w:style>
  <w:style w:type="character" w:customStyle="1" w:styleId="ListLabel8">
    <w:name w:val="ListLabel 8"/>
    <w:rsid w:val="00B957D0"/>
    <w:rPr>
      <w:color w:val="000000"/>
    </w:rPr>
  </w:style>
  <w:style w:type="character" w:customStyle="1" w:styleId="ListLabel9">
    <w:name w:val="ListLabel 9"/>
    <w:rsid w:val="00B957D0"/>
    <w:rPr>
      <w:color w:val="000000"/>
    </w:rPr>
  </w:style>
  <w:style w:type="character" w:customStyle="1" w:styleId="ListLabel10">
    <w:name w:val="ListLabel 10"/>
    <w:rsid w:val="00B957D0"/>
    <w:rPr>
      <w:rFonts w:cs="Times New Roman"/>
    </w:rPr>
  </w:style>
  <w:style w:type="character" w:customStyle="1" w:styleId="ListLabel11">
    <w:name w:val="ListLabel 11"/>
    <w:rsid w:val="00B957D0"/>
    <w:rPr>
      <w:rFonts w:cs="Times New Roman"/>
    </w:rPr>
  </w:style>
  <w:style w:type="character" w:customStyle="1" w:styleId="ListLabel12">
    <w:name w:val="ListLabel 12"/>
    <w:rsid w:val="00B957D0"/>
    <w:rPr>
      <w:rFonts w:cs="Times New Roman"/>
    </w:rPr>
  </w:style>
  <w:style w:type="character" w:customStyle="1" w:styleId="ListLabel13">
    <w:name w:val="ListLabel 13"/>
    <w:rsid w:val="00B957D0"/>
    <w:rPr>
      <w:rFonts w:cs="Times New Roman"/>
    </w:rPr>
  </w:style>
  <w:style w:type="character" w:customStyle="1" w:styleId="ListLabel14">
    <w:name w:val="ListLabel 14"/>
    <w:rsid w:val="00B957D0"/>
    <w:rPr>
      <w:rFonts w:cs="Times New Roman"/>
    </w:rPr>
  </w:style>
  <w:style w:type="character" w:customStyle="1" w:styleId="ListLabel15">
    <w:name w:val="ListLabel 15"/>
    <w:rsid w:val="00B957D0"/>
    <w:rPr>
      <w:rFonts w:cs="Times New Roman"/>
    </w:rPr>
  </w:style>
  <w:style w:type="character" w:customStyle="1" w:styleId="ListLabel16">
    <w:name w:val="ListLabel 16"/>
    <w:rsid w:val="00B957D0"/>
    <w:rPr>
      <w:rFonts w:cs="Times New Roman"/>
    </w:rPr>
  </w:style>
  <w:style w:type="character" w:customStyle="1" w:styleId="ListLabel17">
    <w:name w:val="ListLabel 17"/>
    <w:rsid w:val="00B957D0"/>
    <w:rPr>
      <w:rFonts w:cs="Times New Roman"/>
    </w:rPr>
  </w:style>
  <w:style w:type="character" w:customStyle="1" w:styleId="ListLabel18">
    <w:name w:val="ListLabel 18"/>
    <w:rsid w:val="00B957D0"/>
    <w:rPr>
      <w:rFonts w:cs="Times New Roman"/>
    </w:rPr>
  </w:style>
  <w:style w:type="character" w:customStyle="1" w:styleId="ListLabel19">
    <w:name w:val="ListLabel 19"/>
    <w:rsid w:val="00B957D0"/>
    <w:rPr>
      <w:rFonts w:cs="Times New Roman"/>
    </w:rPr>
  </w:style>
  <w:style w:type="character" w:customStyle="1" w:styleId="ListLabel20">
    <w:name w:val="ListLabel 20"/>
    <w:rsid w:val="00B957D0"/>
    <w:rPr>
      <w:rFonts w:cs="Times New Roman"/>
    </w:rPr>
  </w:style>
  <w:style w:type="character" w:customStyle="1" w:styleId="ListLabel21">
    <w:name w:val="ListLabel 21"/>
    <w:rsid w:val="00B957D0"/>
    <w:rPr>
      <w:rFonts w:cs="Times New Roman"/>
    </w:rPr>
  </w:style>
  <w:style w:type="character" w:customStyle="1" w:styleId="ListLabel22">
    <w:name w:val="ListLabel 22"/>
    <w:rsid w:val="00B957D0"/>
    <w:rPr>
      <w:rFonts w:cs="Times New Roman"/>
    </w:rPr>
  </w:style>
  <w:style w:type="character" w:customStyle="1" w:styleId="ListLabel23">
    <w:name w:val="ListLabel 23"/>
    <w:rsid w:val="00B957D0"/>
    <w:rPr>
      <w:rFonts w:cs="Times New Roman"/>
    </w:rPr>
  </w:style>
  <w:style w:type="character" w:customStyle="1" w:styleId="ListLabel24">
    <w:name w:val="ListLabel 24"/>
    <w:rsid w:val="00B957D0"/>
    <w:rPr>
      <w:rFonts w:cs="Times New Roman"/>
    </w:rPr>
  </w:style>
  <w:style w:type="character" w:customStyle="1" w:styleId="ListLabel25">
    <w:name w:val="ListLabel 25"/>
    <w:rsid w:val="00B957D0"/>
    <w:rPr>
      <w:rFonts w:cs="Times New Roman"/>
    </w:rPr>
  </w:style>
  <w:style w:type="character" w:customStyle="1" w:styleId="ListLabel26">
    <w:name w:val="ListLabel 26"/>
    <w:rsid w:val="00B957D0"/>
    <w:rPr>
      <w:rFonts w:cs="Times New Roman"/>
    </w:rPr>
  </w:style>
  <w:style w:type="character" w:customStyle="1" w:styleId="ListLabel27">
    <w:name w:val="ListLabel 27"/>
    <w:rsid w:val="00B957D0"/>
    <w:rPr>
      <w:color w:val="000000"/>
    </w:rPr>
  </w:style>
  <w:style w:type="character" w:customStyle="1" w:styleId="ListLabel28">
    <w:name w:val="ListLabel 28"/>
    <w:rsid w:val="00B957D0"/>
    <w:rPr>
      <w:color w:val="000000"/>
    </w:rPr>
  </w:style>
  <w:style w:type="character" w:customStyle="1" w:styleId="ListLabel29">
    <w:name w:val="ListLabel 29"/>
    <w:rsid w:val="00B957D0"/>
    <w:rPr>
      <w:color w:val="000000"/>
    </w:rPr>
  </w:style>
  <w:style w:type="character" w:customStyle="1" w:styleId="ListLabel30">
    <w:name w:val="ListLabel 30"/>
    <w:rsid w:val="00B957D0"/>
    <w:rPr>
      <w:color w:val="000000"/>
    </w:rPr>
  </w:style>
  <w:style w:type="character" w:customStyle="1" w:styleId="ListLabel31">
    <w:name w:val="ListLabel 31"/>
    <w:rsid w:val="00B957D0"/>
    <w:rPr>
      <w:color w:val="000000"/>
    </w:rPr>
  </w:style>
  <w:style w:type="character" w:customStyle="1" w:styleId="ListLabel32">
    <w:name w:val="ListLabel 32"/>
    <w:rsid w:val="00B957D0"/>
    <w:rPr>
      <w:color w:val="000000"/>
    </w:rPr>
  </w:style>
  <w:style w:type="character" w:customStyle="1" w:styleId="ListLabel33">
    <w:name w:val="ListLabel 33"/>
    <w:rsid w:val="00B957D0"/>
    <w:rPr>
      <w:color w:val="000000"/>
    </w:rPr>
  </w:style>
  <w:style w:type="character" w:customStyle="1" w:styleId="ListLabel34">
    <w:name w:val="ListLabel 34"/>
    <w:rsid w:val="00B957D0"/>
    <w:rPr>
      <w:color w:val="000000"/>
    </w:rPr>
  </w:style>
  <w:style w:type="character" w:customStyle="1" w:styleId="ListLabel35">
    <w:name w:val="ListLabel 35"/>
    <w:rsid w:val="00B957D0"/>
    <w:rPr>
      <w:color w:val="000000"/>
    </w:rPr>
  </w:style>
  <w:style w:type="character" w:customStyle="1" w:styleId="ListLabel36">
    <w:name w:val="ListLabel 36"/>
    <w:rsid w:val="00B957D0"/>
    <w:rPr>
      <w:rFonts w:cs="Courier New"/>
    </w:rPr>
  </w:style>
  <w:style w:type="character" w:customStyle="1" w:styleId="ListLabel37">
    <w:name w:val="ListLabel 37"/>
    <w:rsid w:val="00B957D0"/>
    <w:rPr>
      <w:rFonts w:cs="Courier New"/>
    </w:rPr>
  </w:style>
  <w:style w:type="character" w:customStyle="1" w:styleId="ListLabel38">
    <w:name w:val="ListLabel 38"/>
    <w:rsid w:val="00B957D0"/>
    <w:rPr>
      <w:rFonts w:cs="Courier New"/>
    </w:rPr>
  </w:style>
  <w:style w:type="character" w:customStyle="1" w:styleId="ListLabel39">
    <w:name w:val="ListLabel 39"/>
    <w:rsid w:val="00B957D0"/>
    <w:rPr>
      <w:rFonts w:cs="Courier New"/>
    </w:rPr>
  </w:style>
  <w:style w:type="character" w:customStyle="1" w:styleId="ListLabel40">
    <w:name w:val="ListLabel 40"/>
    <w:rsid w:val="00B957D0"/>
    <w:rPr>
      <w:rFonts w:cs="Courier New"/>
    </w:rPr>
  </w:style>
  <w:style w:type="character" w:customStyle="1" w:styleId="ListLabel41">
    <w:name w:val="ListLabel 41"/>
    <w:rsid w:val="00B957D0"/>
    <w:rPr>
      <w:rFonts w:cs="Courier New"/>
    </w:rPr>
  </w:style>
  <w:style w:type="character" w:customStyle="1" w:styleId="ListLabel42">
    <w:name w:val="ListLabel 42"/>
    <w:rsid w:val="00B957D0"/>
    <w:rPr>
      <w:rFonts w:cs="Courier New"/>
    </w:rPr>
  </w:style>
  <w:style w:type="character" w:customStyle="1" w:styleId="ListLabel43">
    <w:name w:val="ListLabel 43"/>
    <w:rsid w:val="00B957D0"/>
    <w:rPr>
      <w:rFonts w:cs="Courier New"/>
    </w:rPr>
  </w:style>
  <w:style w:type="character" w:customStyle="1" w:styleId="ListLabel44">
    <w:name w:val="ListLabel 44"/>
    <w:rsid w:val="00B957D0"/>
    <w:rPr>
      <w:rFonts w:cs="Courier New"/>
    </w:rPr>
  </w:style>
  <w:style w:type="character" w:customStyle="1" w:styleId="ListLabel45">
    <w:name w:val="ListLabel 45"/>
    <w:rsid w:val="00B957D0"/>
    <w:rPr>
      <w:rFonts w:cs="Courier New"/>
    </w:rPr>
  </w:style>
  <w:style w:type="character" w:customStyle="1" w:styleId="ListLabel46">
    <w:name w:val="ListLabel 46"/>
    <w:rsid w:val="00B957D0"/>
    <w:rPr>
      <w:rFonts w:cs="Courier New"/>
    </w:rPr>
  </w:style>
  <w:style w:type="character" w:customStyle="1" w:styleId="ListLabel47">
    <w:name w:val="ListLabel 47"/>
    <w:rsid w:val="00B957D0"/>
    <w:rPr>
      <w:rFonts w:cs="Courier New"/>
    </w:rPr>
  </w:style>
  <w:style w:type="character" w:customStyle="1" w:styleId="ListLabel48">
    <w:name w:val="ListLabel 48"/>
    <w:rsid w:val="00B957D0"/>
    <w:rPr>
      <w:rFonts w:cs="Courier New"/>
    </w:rPr>
  </w:style>
  <w:style w:type="character" w:customStyle="1" w:styleId="ListLabel49">
    <w:name w:val="ListLabel 49"/>
    <w:rsid w:val="00B957D0"/>
    <w:rPr>
      <w:rFonts w:cs="Courier New"/>
    </w:rPr>
  </w:style>
  <w:style w:type="character" w:customStyle="1" w:styleId="ListLabel50">
    <w:name w:val="ListLabel 50"/>
    <w:rsid w:val="00B957D0"/>
    <w:rPr>
      <w:rFonts w:cs="Courier New"/>
    </w:rPr>
  </w:style>
  <w:style w:type="character" w:customStyle="1" w:styleId="ListLabel51">
    <w:name w:val="ListLabel 51"/>
    <w:rsid w:val="00B957D0"/>
    <w:rPr>
      <w:rFonts w:cs="Times New Roman"/>
      <w:b w:val="0"/>
    </w:rPr>
  </w:style>
  <w:style w:type="character" w:customStyle="1" w:styleId="ListLabel52">
    <w:name w:val="ListLabel 52"/>
    <w:rsid w:val="00B957D0"/>
    <w:rPr>
      <w:rFonts w:cs="Times New Roman"/>
    </w:rPr>
  </w:style>
  <w:style w:type="character" w:customStyle="1" w:styleId="ListLabel53">
    <w:name w:val="ListLabel 53"/>
    <w:rsid w:val="00B957D0"/>
    <w:rPr>
      <w:rFonts w:cs="Times New Roman"/>
    </w:rPr>
  </w:style>
  <w:style w:type="character" w:customStyle="1" w:styleId="ListLabel54">
    <w:name w:val="ListLabel 54"/>
    <w:rsid w:val="00B957D0"/>
    <w:rPr>
      <w:rFonts w:cs="Times New Roman"/>
    </w:rPr>
  </w:style>
  <w:style w:type="character" w:customStyle="1" w:styleId="ListLabel55">
    <w:name w:val="ListLabel 55"/>
    <w:rsid w:val="00B957D0"/>
    <w:rPr>
      <w:rFonts w:cs="Times New Roman"/>
    </w:rPr>
  </w:style>
  <w:style w:type="character" w:customStyle="1" w:styleId="ListLabel56">
    <w:name w:val="ListLabel 56"/>
    <w:rsid w:val="00B957D0"/>
    <w:rPr>
      <w:rFonts w:cs="Times New Roman"/>
    </w:rPr>
  </w:style>
  <w:style w:type="character" w:customStyle="1" w:styleId="ListLabel57">
    <w:name w:val="ListLabel 57"/>
    <w:rsid w:val="00B957D0"/>
    <w:rPr>
      <w:rFonts w:cs="Times New Roman"/>
    </w:rPr>
  </w:style>
  <w:style w:type="character" w:customStyle="1" w:styleId="ListLabel58">
    <w:name w:val="ListLabel 58"/>
    <w:rsid w:val="00B957D0"/>
    <w:rPr>
      <w:rFonts w:cs="Times New Roman"/>
    </w:rPr>
  </w:style>
  <w:style w:type="character" w:customStyle="1" w:styleId="ListLabel59">
    <w:name w:val="ListLabel 59"/>
    <w:rsid w:val="00B957D0"/>
    <w:rPr>
      <w:rFonts w:cs="Times New Roman"/>
    </w:rPr>
  </w:style>
  <w:style w:type="character" w:customStyle="1" w:styleId="af6">
    <w:name w:val="Маркеры списка"/>
    <w:rsid w:val="00B957D0"/>
    <w:rPr>
      <w:rFonts w:ascii="OpenSymbol" w:eastAsia="OpenSymbol" w:hAnsi="OpenSymbol" w:cs="OpenSymbol"/>
    </w:rPr>
  </w:style>
  <w:style w:type="paragraph" w:customStyle="1" w:styleId="17">
    <w:name w:val="Заголовок1"/>
    <w:basedOn w:val="a1"/>
    <w:next w:val="a2"/>
    <w:rsid w:val="00B957D0"/>
    <w:pPr>
      <w:keepNext/>
      <w:widowControl w:val="0"/>
      <w:spacing w:before="240" w:after="120"/>
    </w:pPr>
    <w:rPr>
      <w:rFonts w:ascii="Arial" w:eastAsia="WenQuanYi Micro Hei" w:hAnsi="Arial" w:cs="Arial"/>
      <w:b/>
      <w:bCs/>
      <w:sz w:val="22"/>
      <w:szCs w:val="22"/>
    </w:rPr>
  </w:style>
  <w:style w:type="paragraph" w:styleId="a2">
    <w:name w:val="Body Text"/>
    <w:basedOn w:val="a1"/>
    <w:rsid w:val="00B957D0"/>
    <w:pPr>
      <w:spacing w:after="120"/>
    </w:pPr>
  </w:style>
  <w:style w:type="paragraph" w:styleId="af7">
    <w:name w:val="List"/>
    <w:basedOn w:val="a2"/>
    <w:rsid w:val="00B957D0"/>
    <w:rPr>
      <w:rFonts w:cs="Mangal"/>
    </w:rPr>
  </w:style>
  <w:style w:type="paragraph" w:styleId="af8">
    <w:name w:val="Title"/>
    <w:basedOn w:val="a1"/>
    <w:rsid w:val="00B957D0"/>
    <w:pPr>
      <w:suppressLineNumbers/>
      <w:spacing w:before="120" w:after="120"/>
    </w:pPr>
    <w:rPr>
      <w:rFonts w:cs="Mangal"/>
      <w:i/>
      <w:iCs/>
    </w:rPr>
  </w:style>
  <w:style w:type="paragraph" w:styleId="af9">
    <w:name w:val="index heading"/>
    <w:basedOn w:val="a1"/>
    <w:rsid w:val="00B957D0"/>
    <w:pPr>
      <w:suppressLineNumbers/>
    </w:pPr>
    <w:rPr>
      <w:rFonts w:cs="Mangal"/>
    </w:rPr>
  </w:style>
  <w:style w:type="paragraph" w:styleId="afa">
    <w:name w:val="caption"/>
    <w:basedOn w:val="a1"/>
    <w:rsid w:val="00B957D0"/>
    <w:pPr>
      <w:suppressLineNumbers/>
      <w:spacing w:before="120" w:after="120"/>
    </w:pPr>
    <w:rPr>
      <w:rFonts w:cs="Mangal"/>
      <w:i/>
      <w:iCs/>
    </w:rPr>
  </w:style>
  <w:style w:type="paragraph" w:customStyle="1" w:styleId="90">
    <w:name w:val="Указатель9"/>
    <w:basedOn w:val="a1"/>
    <w:rsid w:val="00B957D0"/>
    <w:pPr>
      <w:suppressLineNumbers/>
    </w:pPr>
    <w:rPr>
      <w:rFonts w:cs="Mangal"/>
    </w:rPr>
  </w:style>
  <w:style w:type="paragraph" w:customStyle="1" w:styleId="80">
    <w:name w:val="Название объекта8"/>
    <w:basedOn w:val="a1"/>
    <w:rsid w:val="00B957D0"/>
    <w:pPr>
      <w:suppressLineNumbers/>
      <w:spacing w:before="120" w:after="120"/>
    </w:pPr>
    <w:rPr>
      <w:rFonts w:cs="Mangal"/>
      <w:i/>
      <w:iCs/>
    </w:rPr>
  </w:style>
  <w:style w:type="paragraph" w:customStyle="1" w:styleId="81">
    <w:name w:val="Указатель8"/>
    <w:basedOn w:val="a1"/>
    <w:rsid w:val="00B957D0"/>
    <w:pPr>
      <w:suppressLineNumbers/>
    </w:pPr>
    <w:rPr>
      <w:rFonts w:cs="Mangal"/>
    </w:rPr>
  </w:style>
  <w:style w:type="paragraph" w:customStyle="1" w:styleId="70">
    <w:name w:val="Название объекта7"/>
    <w:basedOn w:val="a1"/>
    <w:rsid w:val="00B957D0"/>
    <w:pPr>
      <w:suppressLineNumbers/>
      <w:spacing w:before="120" w:after="120"/>
    </w:pPr>
    <w:rPr>
      <w:rFonts w:cs="Mangal"/>
      <w:i/>
      <w:iCs/>
    </w:rPr>
  </w:style>
  <w:style w:type="paragraph" w:customStyle="1" w:styleId="71">
    <w:name w:val="Указатель7"/>
    <w:basedOn w:val="a1"/>
    <w:rsid w:val="00B957D0"/>
    <w:pPr>
      <w:suppressLineNumbers/>
    </w:pPr>
    <w:rPr>
      <w:rFonts w:cs="Mangal"/>
    </w:rPr>
  </w:style>
  <w:style w:type="paragraph" w:customStyle="1" w:styleId="60">
    <w:name w:val="Название объекта6"/>
    <w:basedOn w:val="a1"/>
    <w:rsid w:val="00B957D0"/>
    <w:pPr>
      <w:suppressLineNumbers/>
      <w:spacing w:before="120" w:after="120"/>
    </w:pPr>
    <w:rPr>
      <w:rFonts w:cs="Mangal"/>
      <w:i/>
      <w:iCs/>
    </w:rPr>
  </w:style>
  <w:style w:type="paragraph" w:customStyle="1" w:styleId="61">
    <w:name w:val="Указатель6"/>
    <w:basedOn w:val="a1"/>
    <w:rsid w:val="00B957D0"/>
    <w:pPr>
      <w:suppressLineNumbers/>
    </w:pPr>
    <w:rPr>
      <w:rFonts w:cs="Mangal"/>
    </w:rPr>
  </w:style>
  <w:style w:type="paragraph" w:customStyle="1" w:styleId="52">
    <w:name w:val="Название объекта5"/>
    <w:basedOn w:val="a1"/>
    <w:rsid w:val="00B957D0"/>
    <w:pPr>
      <w:suppressLineNumbers/>
      <w:spacing w:before="120" w:after="120"/>
    </w:pPr>
    <w:rPr>
      <w:rFonts w:cs="Mangal"/>
      <w:i/>
      <w:iCs/>
    </w:rPr>
  </w:style>
  <w:style w:type="paragraph" w:customStyle="1" w:styleId="53">
    <w:name w:val="Указатель5"/>
    <w:basedOn w:val="a1"/>
    <w:rsid w:val="00B957D0"/>
    <w:pPr>
      <w:suppressLineNumbers/>
    </w:pPr>
    <w:rPr>
      <w:rFonts w:cs="Mangal"/>
    </w:rPr>
  </w:style>
  <w:style w:type="paragraph" w:customStyle="1" w:styleId="40">
    <w:name w:val="Название объекта4"/>
    <w:basedOn w:val="a1"/>
    <w:rsid w:val="00B957D0"/>
    <w:pPr>
      <w:suppressLineNumbers/>
      <w:spacing w:before="120" w:after="120"/>
    </w:pPr>
    <w:rPr>
      <w:rFonts w:cs="Mangal"/>
      <w:i/>
      <w:iCs/>
    </w:rPr>
  </w:style>
  <w:style w:type="paragraph" w:customStyle="1" w:styleId="41">
    <w:name w:val="Указатель4"/>
    <w:basedOn w:val="a1"/>
    <w:rsid w:val="00B957D0"/>
    <w:pPr>
      <w:suppressLineNumbers/>
    </w:pPr>
    <w:rPr>
      <w:rFonts w:cs="Mangal"/>
    </w:rPr>
  </w:style>
  <w:style w:type="paragraph" w:customStyle="1" w:styleId="33">
    <w:name w:val="Название объекта3"/>
    <w:basedOn w:val="a1"/>
    <w:rsid w:val="00B957D0"/>
    <w:pPr>
      <w:suppressLineNumbers/>
      <w:spacing w:before="120" w:after="120"/>
    </w:pPr>
    <w:rPr>
      <w:rFonts w:cs="Mangal"/>
      <w:i/>
      <w:iCs/>
    </w:rPr>
  </w:style>
  <w:style w:type="paragraph" w:customStyle="1" w:styleId="34">
    <w:name w:val="Указатель3"/>
    <w:basedOn w:val="a1"/>
    <w:rsid w:val="00B957D0"/>
    <w:pPr>
      <w:suppressLineNumbers/>
    </w:pPr>
    <w:rPr>
      <w:rFonts w:cs="Mangal"/>
    </w:rPr>
  </w:style>
  <w:style w:type="paragraph" w:customStyle="1" w:styleId="22">
    <w:name w:val="Название объекта2"/>
    <w:basedOn w:val="a1"/>
    <w:rsid w:val="00B957D0"/>
    <w:pPr>
      <w:suppressLineNumbers/>
      <w:spacing w:before="120" w:after="120"/>
    </w:pPr>
    <w:rPr>
      <w:rFonts w:cs="Mangal"/>
      <w:i/>
      <w:iCs/>
    </w:rPr>
  </w:style>
  <w:style w:type="paragraph" w:customStyle="1" w:styleId="23">
    <w:name w:val="Указатель2"/>
    <w:basedOn w:val="a1"/>
    <w:rsid w:val="00B957D0"/>
    <w:pPr>
      <w:suppressLineNumbers/>
    </w:pPr>
    <w:rPr>
      <w:rFonts w:cs="Mangal"/>
    </w:rPr>
  </w:style>
  <w:style w:type="paragraph" w:customStyle="1" w:styleId="18">
    <w:name w:val="Название объекта1"/>
    <w:basedOn w:val="a1"/>
    <w:rsid w:val="00B957D0"/>
    <w:pPr>
      <w:suppressLineNumbers/>
      <w:spacing w:before="120" w:after="120"/>
    </w:pPr>
    <w:rPr>
      <w:rFonts w:cs="Mangal"/>
      <w:i/>
      <w:iCs/>
    </w:rPr>
  </w:style>
  <w:style w:type="paragraph" w:customStyle="1" w:styleId="19">
    <w:name w:val="Указатель1"/>
    <w:basedOn w:val="a1"/>
    <w:rsid w:val="00B957D0"/>
    <w:pPr>
      <w:suppressLineNumbers/>
    </w:pPr>
    <w:rPr>
      <w:rFonts w:cs="Mangal"/>
    </w:rPr>
  </w:style>
  <w:style w:type="paragraph" w:styleId="1a">
    <w:name w:val="toc 1"/>
    <w:basedOn w:val="a1"/>
    <w:rsid w:val="00B957D0"/>
    <w:pPr>
      <w:tabs>
        <w:tab w:val="right" w:leader="dot" w:pos="9628"/>
      </w:tabs>
      <w:jc w:val="both"/>
    </w:pPr>
    <w:rPr>
      <w:sz w:val="28"/>
      <w:szCs w:val="28"/>
    </w:rPr>
  </w:style>
  <w:style w:type="paragraph" w:styleId="afb">
    <w:name w:val="header"/>
    <w:basedOn w:val="a1"/>
    <w:rsid w:val="00B957D0"/>
    <w:pPr>
      <w:suppressLineNumbers/>
      <w:tabs>
        <w:tab w:val="center" w:pos="4677"/>
        <w:tab w:val="right" w:pos="9355"/>
      </w:tabs>
    </w:pPr>
  </w:style>
  <w:style w:type="paragraph" w:customStyle="1" w:styleId="ConsNormal">
    <w:name w:val="ConsNormal"/>
    <w:rsid w:val="00B957D0"/>
    <w:pPr>
      <w:widowControl w:val="0"/>
      <w:tabs>
        <w:tab w:val="left" w:pos="709"/>
      </w:tabs>
      <w:suppressAutoHyphens/>
      <w:ind w:right="19772" w:firstLine="720"/>
    </w:pPr>
    <w:rPr>
      <w:rFonts w:ascii="Arial" w:eastAsia="Times New Roman" w:hAnsi="Arial" w:cs="Arial"/>
      <w:color w:val="00000A"/>
      <w:sz w:val="24"/>
      <w:szCs w:val="20"/>
      <w:lang w:eastAsia="zh-CN"/>
    </w:rPr>
  </w:style>
  <w:style w:type="paragraph" w:customStyle="1" w:styleId="210">
    <w:name w:val="Основной текст с отступом 21"/>
    <w:basedOn w:val="a1"/>
    <w:rsid w:val="00B957D0"/>
    <w:pPr>
      <w:spacing w:after="120" w:line="480" w:lineRule="auto"/>
      <w:ind w:left="283"/>
    </w:pPr>
  </w:style>
  <w:style w:type="paragraph" w:customStyle="1" w:styleId="35">
    <w:name w:val="Стиль3 Знак Знак"/>
    <w:basedOn w:val="210"/>
    <w:rsid w:val="00B957D0"/>
    <w:pPr>
      <w:widowControl w:val="0"/>
      <w:tabs>
        <w:tab w:val="left" w:pos="643"/>
      </w:tabs>
      <w:spacing w:after="0" w:line="100" w:lineRule="atLeast"/>
      <w:jc w:val="both"/>
      <w:textAlignment w:val="baseline"/>
    </w:pPr>
    <w:rPr>
      <w:szCs w:val="20"/>
    </w:rPr>
  </w:style>
  <w:style w:type="paragraph" w:customStyle="1" w:styleId="afc">
    <w:name w:val="Заголовок статьи"/>
    <w:basedOn w:val="a1"/>
    <w:rsid w:val="00B957D0"/>
    <w:pPr>
      <w:ind w:left="1612" w:hanging="892"/>
      <w:jc w:val="both"/>
    </w:pPr>
    <w:rPr>
      <w:rFonts w:ascii="Arial" w:hAnsi="Arial" w:cs="Arial"/>
      <w:sz w:val="20"/>
      <w:szCs w:val="20"/>
    </w:rPr>
  </w:style>
  <w:style w:type="paragraph" w:customStyle="1" w:styleId="afd">
    <w:name w:val="Комментарий"/>
    <w:basedOn w:val="a1"/>
    <w:rsid w:val="00B957D0"/>
    <w:pPr>
      <w:ind w:left="170"/>
      <w:jc w:val="both"/>
    </w:pPr>
    <w:rPr>
      <w:rFonts w:ascii="Arial" w:hAnsi="Arial" w:cs="Arial"/>
      <w:i/>
      <w:iCs/>
      <w:color w:val="800080"/>
      <w:sz w:val="20"/>
      <w:szCs w:val="20"/>
    </w:rPr>
  </w:style>
  <w:style w:type="paragraph" w:customStyle="1" w:styleId="36">
    <w:name w:val="Стиль3"/>
    <w:basedOn w:val="210"/>
    <w:rsid w:val="00B957D0"/>
    <w:pPr>
      <w:widowControl w:val="0"/>
      <w:tabs>
        <w:tab w:val="left" w:pos="2387"/>
      </w:tabs>
      <w:spacing w:after="0" w:line="100" w:lineRule="atLeast"/>
      <w:ind w:left="1080"/>
      <w:jc w:val="both"/>
      <w:textAlignment w:val="baseline"/>
    </w:pPr>
    <w:rPr>
      <w:szCs w:val="20"/>
    </w:rPr>
  </w:style>
  <w:style w:type="paragraph" w:customStyle="1" w:styleId="37">
    <w:name w:val="3"/>
    <w:basedOn w:val="a1"/>
    <w:rsid w:val="00B957D0"/>
    <w:pPr>
      <w:spacing w:before="136" w:after="136"/>
      <w:ind w:left="136" w:right="136"/>
    </w:pPr>
  </w:style>
  <w:style w:type="paragraph" w:customStyle="1" w:styleId="consnormal0">
    <w:name w:val="consnormal"/>
    <w:basedOn w:val="a1"/>
    <w:rsid w:val="00B957D0"/>
    <w:pPr>
      <w:spacing w:before="136" w:after="136"/>
      <w:ind w:left="136" w:right="136"/>
    </w:pPr>
  </w:style>
  <w:style w:type="paragraph" w:customStyle="1" w:styleId="200">
    <w:name w:val="20"/>
    <w:basedOn w:val="a1"/>
    <w:rsid w:val="00B957D0"/>
    <w:pPr>
      <w:spacing w:before="136" w:after="136"/>
      <w:ind w:left="136" w:right="136"/>
    </w:pPr>
  </w:style>
  <w:style w:type="paragraph" w:customStyle="1" w:styleId="ConsPlusNormal0">
    <w:name w:val="ConsPlusNormal"/>
    <w:rsid w:val="00B957D0"/>
    <w:pPr>
      <w:widowControl w:val="0"/>
      <w:tabs>
        <w:tab w:val="left" w:pos="709"/>
      </w:tabs>
      <w:suppressAutoHyphens/>
      <w:ind w:firstLine="720"/>
    </w:pPr>
    <w:rPr>
      <w:rFonts w:ascii="Arial" w:eastAsia="Times New Roman" w:hAnsi="Arial" w:cs="Arial"/>
      <w:color w:val="00000A"/>
      <w:sz w:val="24"/>
      <w:szCs w:val="20"/>
      <w:lang w:eastAsia="zh-CN"/>
    </w:rPr>
  </w:style>
  <w:style w:type="paragraph" w:customStyle="1" w:styleId="54">
    <w:name w:val="заголовок 5"/>
    <w:basedOn w:val="a1"/>
    <w:rsid w:val="00B957D0"/>
    <w:pPr>
      <w:keepNext/>
      <w:jc w:val="both"/>
    </w:pPr>
    <w:rPr>
      <w:b/>
      <w:szCs w:val="20"/>
    </w:rPr>
  </w:style>
  <w:style w:type="paragraph" w:customStyle="1" w:styleId="1b">
    <w:name w:val="Нумерованный список1"/>
    <w:basedOn w:val="a1"/>
    <w:rsid w:val="00B957D0"/>
    <w:pPr>
      <w:spacing w:before="60" w:after="0" w:line="360" w:lineRule="auto"/>
      <w:jc w:val="both"/>
    </w:pPr>
    <w:rPr>
      <w:sz w:val="28"/>
    </w:rPr>
  </w:style>
  <w:style w:type="paragraph" w:customStyle="1" w:styleId="211">
    <w:name w:val="Основной текст 21"/>
    <w:basedOn w:val="a1"/>
    <w:rsid w:val="00B957D0"/>
    <w:rPr>
      <w:szCs w:val="20"/>
    </w:rPr>
  </w:style>
  <w:style w:type="paragraph" w:customStyle="1" w:styleId="ConsNonformat">
    <w:name w:val="ConsNonformat"/>
    <w:rsid w:val="00B957D0"/>
    <w:pPr>
      <w:widowControl w:val="0"/>
      <w:tabs>
        <w:tab w:val="left" w:pos="709"/>
      </w:tabs>
      <w:suppressAutoHyphens/>
      <w:ind w:right="19772"/>
    </w:pPr>
    <w:rPr>
      <w:rFonts w:ascii="Courier New" w:eastAsia="Times New Roman" w:hAnsi="Courier New" w:cs="Courier New"/>
      <w:color w:val="00000A"/>
      <w:sz w:val="24"/>
      <w:szCs w:val="20"/>
      <w:lang w:eastAsia="zh-CN"/>
    </w:rPr>
  </w:style>
  <w:style w:type="paragraph" w:styleId="24">
    <w:name w:val="List Number 2"/>
    <w:basedOn w:val="a1"/>
    <w:rsid w:val="00B957D0"/>
    <w:pPr>
      <w:tabs>
        <w:tab w:val="left" w:pos="864"/>
      </w:tabs>
      <w:ind w:left="432" w:hanging="432"/>
    </w:pPr>
  </w:style>
  <w:style w:type="paragraph" w:customStyle="1" w:styleId="25">
    <w:name w:val="Стиль2"/>
    <w:basedOn w:val="24"/>
    <w:rsid w:val="00B957D0"/>
    <w:pPr>
      <w:keepNext/>
      <w:keepLines/>
      <w:widowControl w:val="0"/>
      <w:suppressLineNumbers/>
      <w:tabs>
        <w:tab w:val="left" w:pos="1152"/>
      </w:tabs>
      <w:spacing w:after="60"/>
      <w:ind w:left="576" w:hanging="576"/>
      <w:jc w:val="both"/>
    </w:pPr>
    <w:rPr>
      <w:b/>
      <w:szCs w:val="20"/>
    </w:rPr>
  </w:style>
  <w:style w:type="paragraph" w:customStyle="1" w:styleId="1c">
    <w:name w:val="Дата1"/>
    <w:basedOn w:val="a1"/>
    <w:rsid w:val="00B957D0"/>
    <w:pPr>
      <w:spacing w:after="60"/>
      <w:jc w:val="both"/>
    </w:pPr>
    <w:rPr>
      <w:szCs w:val="20"/>
    </w:rPr>
  </w:style>
  <w:style w:type="paragraph" w:styleId="afe">
    <w:name w:val="Normal (Web)"/>
    <w:basedOn w:val="a1"/>
    <w:rsid w:val="00B957D0"/>
    <w:pPr>
      <w:spacing w:before="280" w:after="280"/>
    </w:pPr>
  </w:style>
  <w:style w:type="paragraph" w:customStyle="1" w:styleId="38">
    <w:name w:val="Стиль3 Знак"/>
    <w:basedOn w:val="210"/>
    <w:rsid w:val="00B957D0"/>
    <w:pPr>
      <w:widowControl w:val="0"/>
      <w:tabs>
        <w:tab w:val="left" w:pos="2387"/>
      </w:tabs>
      <w:spacing w:after="0" w:line="100" w:lineRule="atLeast"/>
      <w:ind w:left="1080"/>
      <w:jc w:val="both"/>
      <w:textAlignment w:val="baseline"/>
    </w:pPr>
    <w:rPr>
      <w:szCs w:val="20"/>
    </w:rPr>
  </w:style>
  <w:style w:type="paragraph" w:customStyle="1" w:styleId="2-11">
    <w:name w:val="содержание2-11"/>
    <w:basedOn w:val="a1"/>
    <w:rsid w:val="00B957D0"/>
    <w:pPr>
      <w:spacing w:after="60"/>
      <w:jc w:val="both"/>
    </w:pPr>
  </w:style>
  <w:style w:type="paragraph" w:customStyle="1" w:styleId="310">
    <w:name w:val="Основной текст с отступом 31"/>
    <w:basedOn w:val="a1"/>
    <w:rsid w:val="00B957D0"/>
    <w:pPr>
      <w:spacing w:after="120"/>
      <w:ind w:left="283"/>
    </w:pPr>
    <w:rPr>
      <w:sz w:val="16"/>
      <w:szCs w:val="16"/>
    </w:rPr>
  </w:style>
  <w:style w:type="paragraph" w:customStyle="1" w:styleId="1d">
    <w:name w:val="Цитата1"/>
    <w:basedOn w:val="a1"/>
    <w:rsid w:val="00B957D0"/>
    <w:pPr>
      <w:spacing w:after="120"/>
      <w:ind w:left="1440" w:right="1440"/>
      <w:jc w:val="both"/>
    </w:pPr>
    <w:rPr>
      <w:szCs w:val="20"/>
    </w:rPr>
  </w:style>
  <w:style w:type="paragraph" w:customStyle="1" w:styleId="311">
    <w:name w:val="Основной текст 31"/>
    <w:basedOn w:val="a1"/>
    <w:rsid w:val="00B957D0"/>
    <w:pPr>
      <w:spacing w:after="120"/>
    </w:pPr>
    <w:rPr>
      <w:sz w:val="16"/>
      <w:szCs w:val="16"/>
    </w:rPr>
  </w:style>
  <w:style w:type="paragraph" w:styleId="aff">
    <w:name w:val="Body Text Indent"/>
    <w:basedOn w:val="a1"/>
    <w:rsid w:val="00B957D0"/>
    <w:pPr>
      <w:spacing w:after="120"/>
      <w:ind w:left="283"/>
    </w:pPr>
  </w:style>
  <w:style w:type="paragraph" w:styleId="aff0">
    <w:name w:val="footer"/>
    <w:basedOn w:val="a1"/>
    <w:rsid w:val="00B957D0"/>
    <w:pPr>
      <w:suppressLineNumbers/>
      <w:tabs>
        <w:tab w:val="center" w:pos="4677"/>
        <w:tab w:val="right" w:pos="9355"/>
      </w:tabs>
    </w:pPr>
  </w:style>
  <w:style w:type="paragraph" w:customStyle="1" w:styleId="ConsPlusNonformat">
    <w:name w:val="ConsPlusNonformat"/>
    <w:rsid w:val="00B957D0"/>
    <w:pPr>
      <w:widowControl w:val="0"/>
      <w:tabs>
        <w:tab w:val="left" w:pos="709"/>
      </w:tabs>
      <w:suppressAutoHyphens/>
    </w:pPr>
    <w:rPr>
      <w:rFonts w:ascii="Courier New" w:eastAsia="Courier New" w:hAnsi="Courier New" w:cs="Courier New"/>
      <w:color w:val="00000A"/>
      <w:sz w:val="24"/>
      <w:szCs w:val="20"/>
      <w:lang w:eastAsia="zh-CN" w:bidi="hi-IN"/>
    </w:rPr>
  </w:style>
  <w:style w:type="paragraph" w:customStyle="1" w:styleId="Pa21">
    <w:name w:val="Pa21"/>
    <w:basedOn w:val="a1"/>
    <w:rsid w:val="00B957D0"/>
    <w:pPr>
      <w:spacing w:before="120" w:after="0" w:line="211" w:lineRule="atLeast"/>
    </w:pPr>
    <w:rPr>
      <w:rFonts w:ascii="GaramondNarrowC" w:hAnsi="GaramondNarrowC" w:cs="GaramondNarrowC"/>
    </w:rPr>
  </w:style>
  <w:style w:type="paragraph" w:customStyle="1" w:styleId="Pa26">
    <w:name w:val="Pa26"/>
    <w:basedOn w:val="a1"/>
    <w:rsid w:val="00B957D0"/>
    <w:pPr>
      <w:spacing w:before="100" w:after="0" w:line="211" w:lineRule="atLeast"/>
    </w:pPr>
    <w:rPr>
      <w:rFonts w:ascii="GaramondNarrowC" w:hAnsi="GaramondNarrowC" w:cs="GaramondNarrowC"/>
    </w:rPr>
  </w:style>
  <w:style w:type="paragraph" w:customStyle="1" w:styleId="Pa82">
    <w:name w:val="Pa8+2"/>
    <w:basedOn w:val="a1"/>
    <w:rsid w:val="00B957D0"/>
    <w:pPr>
      <w:spacing w:line="241" w:lineRule="atLeast"/>
    </w:pPr>
  </w:style>
  <w:style w:type="paragraph" w:styleId="aff1">
    <w:name w:val="Balloon Text"/>
    <w:basedOn w:val="a1"/>
    <w:rsid w:val="00B957D0"/>
    <w:rPr>
      <w:rFonts w:ascii="Tahoma" w:hAnsi="Tahoma"/>
      <w:sz w:val="16"/>
      <w:szCs w:val="16"/>
    </w:rPr>
  </w:style>
  <w:style w:type="paragraph" w:styleId="HTML0">
    <w:name w:val="HTML Preformatted"/>
    <w:basedOn w:val="a1"/>
    <w:rsid w:val="00B95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f2">
    <w:name w:val="Знак Знак Знак Знак"/>
    <w:basedOn w:val="a1"/>
    <w:rsid w:val="00B957D0"/>
    <w:pPr>
      <w:spacing w:line="240" w:lineRule="exact"/>
    </w:pPr>
    <w:rPr>
      <w:rFonts w:ascii="Verdana" w:hAnsi="Verdana" w:cs="Verdana"/>
      <w:lang w:val="en-US"/>
    </w:rPr>
  </w:style>
  <w:style w:type="paragraph" w:customStyle="1" w:styleId="aff3">
    <w:name w:val="Содержимое таблицы"/>
    <w:basedOn w:val="a1"/>
    <w:rsid w:val="00B957D0"/>
    <w:pPr>
      <w:suppressLineNumbers/>
    </w:pPr>
  </w:style>
  <w:style w:type="paragraph" w:customStyle="1" w:styleId="aff4">
    <w:name w:val="Заголовок таблицы"/>
    <w:basedOn w:val="aff3"/>
    <w:rsid w:val="00B957D0"/>
    <w:pPr>
      <w:jc w:val="center"/>
    </w:pPr>
    <w:rPr>
      <w:b/>
      <w:bCs/>
    </w:rPr>
  </w:style>
  <w:style w:type="paragraph" w:styleId="26">
    <w:name w:val="toc 2"/>
    <w:basedOn w:val="19"/>
    <w:rsid w:val="00B957D0"/>
    <w:pPr>
      <w:tabs>
        <w:tab w:val="right" w:leader="dot" w:pos="9638"/>
      </w:tabs>
      <w:ind w:left="283"/>
    </w:pPr>
  </w:style>
  <w:style w:type="paragraph" w:styleId="39">
    <w:name w:val="toc 3"/>
    <w:basedOn w:val="19"/>
    <w:rsid w:val="00B957D0"/>
    <w:pPr>
      <w:tabs>
        <w:tab w:val="right" w:leader="dot" w:pos="9638"/>
      </w:tabs>
      <w:ind w:left="566"/>
    </w:pPr>
  </w:style>
  <w:style w:type="paragraph" w:styleId="42">
    <w:name w:val="toc 4"/>
    <w:basedOn w:val="19"/>
    <w:rsid w:val="00B957D0"/>
    <w:pPr>
      <w:tabs>
        <w:tab w:val="right" w:leader="dot" w:pos="9638"/>
      </w:tabs>
      <w:ind w:left="849"/>
    </w:pPr>
  </w:style>
  <w:style w:type="paragraph" w:styleId="55">
    <w:name w:val="toc 5"/>
    <w:basedOn w:val="19"/>
    <w:rsid w:val="00B957D0"/>
    <w:pPr>
      <w:tabs>
        <w:tab w:val="right" w:leader="dot" w:pos="9638"/>
      </w:tabs>
      <w:ind w:left="1132"/>
    </w:pPr>
  </w:style>
  <w:style w:type="paragraph" w:styleId="62">
    <w:name w:val="toc 6"/>
    <w:basedOn w:val="19"/>
    <w:rsid w:val="00B957D0"/>
    <w:pPr>
      <w:tabs>
        <w:tab w:val="right" w:leader="dot" w:pos="9638"/>
      </w:tabs>
      <w:ind w:left="1415"/>
    </w:pPr>
  </w:style>
  <w:style w:type="paragraph" w:styleId="72">
    <w:name w:val="toc 7"/>
    <w:basedOn w:val="19"/>
    <w:rsid w:val="00B957D0"/>
    <w:pPr>
      <w:tabs>
        <w:tab w:val="right" w:leader="dot" w:pos="9638"/>
      </w:tabs>
      <w:ind w:left="1698"/>
    </w:pPr>
  </w:style>
  <w:style w:type="paragraph" w:styleId="82">
    <w:name w:val="toc 8"/>
    <w:basedOn w:val="19"/>
    <w:rsid w:val="00B957D0"/>
    <w:pPr>
      <w:tabs>
        <w:tab w:val="right" w:leader="dot" w:pos="9638"/>
      </w:tabs>
      <w:ind w:left="1981"/>
    </w:pPr>
  </w:style>
  <w:style w:type="paragraph" w:styleId="91">
    <w:name w:val="toc 9"/>
    <w:basedOn w:val="19"/>
    <w:rsid w:val="00B957D0"/>
    <w:pPr>
      <w:tabs>
        <w:tab w:val="right" w:leader="dot" w:pos="9638"/>
      </w:tabs>
      <w:ind w:left="2264"/>
    </w:pPr>
  </w:style>
  <w:style w:type="paragraph" w:customStyle="1" w:styleId="101">
    <w:name w:val="Оглавление 10"/>
    <w:basedOn w:val="19"/>
    <w:rsid w:val="00B957D0"/>
    <w:pPr>
      <w:tabs>
        <w:tab w:val="right" w:leader="dot" w:pos="9638"/>
      </w:tabs>
      <w:ind w:left="2547"/>
    </w:pPr>
  </w:style>
  <w:style w:type="paragraph" w:customStyle="1" w:styleId="aff5">
    <w:name w:val="Содержимое врезки"/>
    <w:basedOn w:val="a2"/>
    <w:rsid w:val="00B957D0"/>
  </w:style>
  <w:style w:type="paragraph" w:customStyle="1" w:styleId="ConsPlusDocList">
    <w:name w:val="ConsPlusDocList"/>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Cell">
    <w:name w:val="ConsPlusCell"/>
    <w:rsid w:val="00B957D0"/>
    <w:pPr>
      <w:widowControl w:val="0"/>
      <w:tabs>
        <w:tab w:val="left" w:pos="709"/>
      </w:tabs>
      <w:suppressAutoHyphens/>
    </w:pPr>
    <w:rPr>
      <w:rFonts w:ascii="Arial" w:eastAsia="Arial" w:hAnsi="Arial" w:cs="Arial"/>
      <w:color w:val="00000A"/>
      <w:sz w:val="24"/>
      <w:szCs w:val="20"/>
      <w:lang w:eastAsia="zh-CN" w:bidi="hi-IN"/>
    </w:rPr>
  </w:style>
  <w:style w:type="paragraph" w:customStyle="1" w:styleId="ConsPlusTitle">
    <w:name w:val="ConsPlusTitle"/>
    <w:rsid w:val="00B957D0"/>
    <w:pPr>
      <w:widowControl w:val="0"/>
      <w:tabs>
        <w:tab w:val="left" w:pos="709"/>
      </w:tabs>
      <w:suppressAutoHyphens/>
    </w:pPr>
    <w:rPr>
      <w:rFonts w:ascii="Arial" w:eastAsia="Arial" w:hAnsi="Arial" w:cs="Arial"/>
      <w:b/>
      <w:bCs/>
      <w:color w:val="00000A"/>
      <w:sz w:val="24"/>
      <w:szCs w:val="20"/>
      <w:lang w:eastAsia="zh-CN" w:bidi="hi-IN"/>
    </w:rPr>
  </w:style>
  <w:style w:type="paragraph" w:styleId="aff6">
    <w:name w:val="List Paragraph"/>
    <w:aliases w:val="ТЗ список,Bullet List,FooterText,numbered,Paragraphe de liste1,lp1,Абзац списка литеральный"/>
    <w:basedOn w:val="a1"/>
    <w:uiPriority w:val="34"/>
    <w:qFormat/>
    <w:rsid w:val="00B957D0"/>
    <w:pPr>
      <w:suppressAutoHyphens w:val="0"/>
      <w:spacing w:after="200" w:line="276" w:lineRule="auto"/>
      <w:ind w:left="720"/>
    </w:pPr>
    <w:rPr>
      <w:rFonts w:ascii="Calibri" w:eastAsia="Calibri" w:hAnsi="Calibri"/>
      <w:sz w:val="22"/>
      <w:szCs w:val="22"/>
      <w:lang w:eastAsia="en-US"/>
    </w:rPr>
  </w:style>
  <w:style w:type="paragraph" w:customStyle="1" w:styleId="1e">
    <w:name w:val="Абзац списка1"/>
    <w:basedOn w:val="a1"/>
    <w:uiPriority w:val="99"/>
    <w:rsid w:val="00B957D0"/>
    <w:pPr>
      <w:widowControl w:val="0"/>
      <w:suppressAutoHyphens w:val="0"/>
      <w:spacing w:after="200" w:line="276" w:lineRule="auto"/>
      <w:ind w:left="720"/>
    </w:pPr>
    <w:rPr>
      <w:rFonts w:ascii="Calibri" w:eastAsia="SimSun" w:hAnsi="Calibri" w:cs="Mangal"/>
      <w:sz w:val="22"/>
      <w:szCs w:val="22"/>
      <w:lang w:bidi="hi-IN"/>
    </w:rPr>
  </w:style>
  <w:style w:type="paragraph" w:customStyle="1" w:styleId="130">
    <w:name w:val="Указатель13"/>
    <w:basedOn w:val="a1"/>
    <w:rsid w:val="00B957D0"/>
    <w:pPr>
      <w:suppressLineNumbers/>
    </w:pPr>
    <w:rPr>
      <w:rFonts w:cs="Mangal"/>
    </w:rPr>
  </w:style>
  <w:style w:type="paragraph" w:customStyle="1" w:styleId="121">
    <w:name w:val="Название объекта12"/>
    <w:basedOn w:val="a1"/>
    <w:rsid w:val="00B957D0"/>
    <w:pPr>
      <w:suppressLineNumbers/>
      <w:spacing w:before="120" w:after="120"/>
    </w:pPr>
    <w:rPr>
      <w:rFonts w:cs="Mangal"/>
      <w:i/>
      <w:iCs/>
    </w:rPr>
  </w:style>
  <w:style w:type="paragraph" w:customStyle="1" w:styleId="122">
    <w:name w:val="Указатель12"/>
    <w:basedOn w:val="a1"/>
    <w:rsid w:val="00B957D0"/>
    <w:pPr>
      <w:suppressLineNumbers/>
    </w:pPr>
    <w:rPr>
      <w:rFonts w:cs="Mangal"/>
    </w:rPr>
  </w:style>
  <w:style w:type="paragraph" w:customStyle="1" w:styleId="111">
    <w:name w:val="Название объекта11"/>
    <w:basedOn w:val="a1"/>
    <w:rsid w:val="00B957D0"/>
    <w:pPr>
      <w:suppressLineNumbers/>
      <w:spacing w:before="120" w:after="120"/>
    </w:pPr>
    <w:rPr>
      <w:rFonts w:cs="Mangal"/>
      <w:i/>
      <w:iCs/>
    </w:rPr>
  </w:style>
  <w:style w:type="paragraph" w:customStyle="1" w:styleId="112">
    <w:name w:val="Указатель11"/>
    <w:basedOn w:val="a1"/>
    <w:rsid w:val="00B957D0"/>
    <w:pPr>
      <w:suppressLineNumbers/>
    </w:pPr>
    <w:rPr>
      <w:rFonts w:cs="Mangal"/>
    </w:rPr>
  </w:style>
  <w:style w:type="paragraph" w:customStyle="1" w:styleId="102">
    <w:name w:val="Название объекта10"/>
    <w:basedOn w:val="a1"/>
    <w:rsid w:val="00B957D0"/>
    <w:pPr>
      <w:suppressLineNumbers/>
      <w:spacing w:before="120" w:after="120"/>
    </w:pPr>
    <w:rPr>
      <w:rFonts w:cs="Mangal"/>
      <w:i/>
      <w:iCs/>
    </w:rPr>
  </w:style>
  <w:style w:type="paragraph" w:customStyle="1" w:styleId="103">
    <w:name w:val="Указатель10"/>
    <w:basedOn w:val="a1"/>
    <w:rsid w:val="00B957D0"/>
    <w:pPr>
      <w:suppressLineNumbers/>
    </w:pPr>
    <w:rPr>
      <w:rFonts w:cs="Mangal"/>
    </w:rPr>
  </w:style>
  <w:style w:type="paragraph" w:customStyle="1" w:styleId="92">
    <w:name w:val="Название объекта9"/>
    <w:basedOn w:val="a1"/>
    <w:rsid w:val="00B957D0"/>
    <w:pPr>
      <w:suppressLineNumbers/>
      <w:spacing w:before="120" w:after="120"/>
    </w:pPr>
    <w:rPr>
      <w:rFonts w:cs="Mangal"/>
      <w:i/>
      <w:iCs/>
    </w:rPr>
  </w:style>
  <w:style w:type="paragraph" w:customStyle="1" w:styleId="western">
    <w:name w:val="western"/>
    <w:basedOn w:val="a1"/>
    <w:rsid w:val="00B957D0"/>
    <w:pPr>
      <w:suppressAutoHyphens w:val="0"/>
      <w:spacing w:before="280" w:after="119"/>
    </w:pPr>
    <w:rPr>
      <w:color w:val="000000"/>
      <w:sz w:val="20"/>
      <w:szCs w:val="20"/>
    </w:rPr>
  </w:style>
  <w:style w:type="paragraph" w:styleId="aff7">
    <w:name w:val="No Spacing"/>
    <w:uiPriority w:val="1"/>
    <w:qFormat/>
    <w:rsid w:val="00B957D0"/>
    <w:pPr>
      <w:tabs>
        <w:tab w:val="left" w:pos="709"/>
      </w:tabs>
      <w:suppressAutoHyphens/>
    </w:pPr>
    <w:rPr>
      <w:rFonts w:ascii="Calibri" w:eastAsia="Calibri" w:hAnsi="Calibri" w:cs="Times New Roman"/>
      <w:color w:val="00000A"/>
      <w:lang w:eastAsia="en-US"/>
    </w:rPr>
  </w:style>
  <w:style w:type="paragraph" w:styleId="aff8">
    <w:name w:val="annotation text"/>
    <w:basedOn w:val="a1"/>
    <w:link w:val="27"/>
    <w:uiPriority w:val="99"/>
    <w:qFormat/>
    <w:rsid w:val="00B957D0"/>
    <w:pPr>
      <w:suppressAutoHyphens w:val="0"/>
    </w:pPr>
    <w:rPr>
      <w:sz w:val="20"/>
      <w:szCs w:val="20"/>
      <w:lang w:eastAsia="en-US"/>
    </w:rPr>
  </w:style>
  <w:style w:type="paragraph" w:styleId="3a">
    <w:name w:val="Body Text Indent 3"/>
    <w:basedOn w:val="a1"/>
    <w:rsid w:val="00B957D0"/>
    <w:pPr>
      <w:spacing w:after="120"/>
      <w:ind w:left="283"/>
    </w:pPr>
    <w:rPr>
      <w:sz w:val="16"/>
      <w:szCs w:val="16"/>
    </w:rPr>
  </w:style>
  <w:style w:type="paragraph" w:customStyle="1" w:styleId="141">
    <w:name w:val="Указатель14"/>
    <w:basedOn w:val="a1"/>
    <w:rsid w:val="00B957D0"/>
    <w:pPr>
      <w:suppressLineNumbers/>
    </w:pPr>
    <w:rPr>
      <w:rFonts w:cs="Mangal"/>
    </w:rPr>
  </w:style>
  <w:style w:type="paragraph" w:customStyle="1" w:styleId="131">
    <w:name w:val="Название объекта13"/>
    <w:basedOn w:val="a1"/>
    <w:rsid w:val="00B957D0"/>
    <w:pPr>
      <w:suppressLineNumbers/>
      <w:spacing w:before="120" w:after="120"/>
    </w:pPr>
    <w:rPr>
      <w:rFonts w:cs="Mangal"/>
      <w:i/>
      <w:iCs/>
    </w:rPr>
  </w:style>
  <w:style w:type="paragraph" w:customStyle="1" w:styleId="151">
    <w:name w:val="Указатель15"/>
    <w:basedOn w:val="a1"/>
    <w:rsid w:val="00B957D0"/>
    <w:pPr>
      <w:suppressLineNumbers/>
    </w:pPr>
    <w:rPr>
      <w:rFonts w:cs="Mangal"/>
    </w:rPr>
  </w:style>
  <w:style w:type="paragraph" w:customStyle="1" w:styleId="142">
    <w:name w:val="Название объекта14"/>
    <w:basedOn w:val="a1"/>
    <w:rsid w:val="00B957D0"/>
    <w:pPr>
      <w:suppressLineNumbers/>
      <w:spacing w:before="120" w:after="120"/>
    </w:pPr>
    <w:rPr>
      <w:rFonts w:cs="Mangal"/>
      <w:i/>
      <w:iCs/>
    </w:rPr>
  </w:style>
  <w:style w:type="paragraph" w:customStyle="1" w:styleId="aff9">
    <w:name w:val="Пункт"/>
    <w:basedOn w:val="a1"/>
    <w:uiPriority w:val="99"/>
    <w:qFormat/>
    <w:rsid w:val="00B957D0"/>
    <w:pPr>
      <w:ind w:left="1404" w:hanging="504"/>
      <w:jc w:val="both"/>
    </w:pPr>
    <w:rPr>
      <w:szCs w:val="28"/>
    </w:rPr>
  </w:style>
  <w:style w:type="paragraph" w:customStyle="1" w:styleId="NV0">
    <w:name w:val="NV_Обычный"/>
    <w:basedOn w:val="a1"/>
    <w:rsid w:val="00B957D0"/>
    <w:pPr>
      <w:suppressAutoHyphens w:val="0"/>
      <w:spacing w:before="60" w:after="60" w:line="312" w:lineRule="auto"/>
      <w:ind w:firstLine="709"/>
      <w:jc w:val="both"/>
    </w:pPr>
    <w:rPr>
      <w:rFonts w:ascii="Arial" w:hAnsi="Arial"/>
      <w:sz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57D0"/>
    <w:pPr>
      <w:suppressAutoHyphens w:val="0"/>
      <w:spacing w:before="28" w:after="28"/>
    </w:pPr>
    <w:rPr>
      <w:rFonts w:ascii="Tahoma" w:hAnsi="Tahoma"/>
      <w:sz w:val="20"/>
      <w:szCs w:val="20"/>
      <w:lang w:val="en-US" w:eastAsia="en-US"/>
    </w:rPr>
  </w:style>
  <w:style w:type="character" w:styleId="affa">
    <w:name w:val="Hyperlink"/>
    <w:uiPriority w:val="99"/>
    <w:rsid w:val="00D84335"/>
    <w:rPr>
      <w:color w:val="0066CC"/>
      <w:u w:val="single"/>
    </w:rPr>
  </w:style>
  <w:style w:type="character" w:customStyle="1" w:styleId="30">
    <w:name w:val="Заголовок 3 Знак"/>
    <w:aliases w:val="h3 Знак,Gliederung3 Char Знак,Gliederung3 Знак,H3 Знак"/>
    <w:basedOn w:val="a3"/>
    <w:link w:val="3"/>
    <w:semiHidden/>
    <w:rsid w:val="008F65B3"/>
    <w:rPr>
      <w:rFonts w:ascii="Arial" w:eastAsia="Times New Roman" w:hAnsi="Arial" w:cs="Arial"/>
      <w:sz w:val="24"/>
      <w:szCs w:val="24"/>
    </w:rPr>
  </w:style>
  <w:style w:type="paragraph" w:styleId="affb">
    <w:name w:val="Plain Text"/>
    <w:basedOn w:val="a0"/>
    <w:link w:val="affc"/>
    <w:uiPriority w:val="99"/>
    <w:unhideWhenUsed/>
    <w:rsid w:val="008F65B3"/>
    <w:pPr>
      <w:tabs>
        <w:tab w:val="clear" w:pos="709"/>
      </w:tabs>
      <w:spacing w:after="0" w:line="240" w:lineRule="auto"/>
    </w:pPr>
    <w:rPr>
      <w:rFonts w:ascii="Courier New" w:hAnsi="Courier New"/>
      <w:color w:val="auto"/>
      <w:sz w:val="20"/>
      <w:szCs w:val="20"/>
      <w:lang w:eastAsia="ru-RU"/>
    </w:rPr>
  </w:style>
  <w:style w:type="character" w:customStyle="1" w:styleId="affc">
    <w:name w:val="Текст Знак"/>
    <w:basedOn w:val="a3"/>
    <w:link w:val="affb"/>
    <w:uiPriority w:val="99"/>
    <w:rsid w:val="008F65B3"/>
    <w:rPr>
      <w:rFonts w:ascii="Courier New" w:eastAsia="Times New Roman" w:hAnsi="Courier New" w:cs="Times New Roman"/>
      <w:sz w:val="20"/>
      <w:szCs w:val="20"/>
    </w:rPr>
  </w:style>
  <w:style w:type="character" w:styleId="affd">
    <w:name w:val="annotation reference"/>
    <w:basedOn w:val="a3"/>
    <w:uiPriority w:val="99"/>
    <w:semiHidden/>
    <w:unhideWhenUsed/>
    <w:rsid w:val="00F67FB6"/>
    <w:rPr>
      <w:sz w:val="16"/>
      <w:szCs w:val="16"/>
    </w:rPr>
  </w:style>
  <w:style w:type="paragraph" w:styleId="affe">
    <w:name w:val="annotation subject"/>
    <w:basedOn w:val="aff8"/>
    <w:next w:val="aff8"/>
    <w:link w:val="afff"/>
    <w:uiPriority w:val="99"/>
    <w:semiHidden/>
    <w:unhideWhenUsed/>
    <w:rsid w:val="00F67FB6"/>
    <w:pPr>
      <w:tabs>
        <w:tab w:val="clear" w:pos="708"/>
        <w:tab w:val="left" w:pos="709"/>
      </w:tabs>
      <w:suppressAutoHyphens/>
      <w:spacing w:line="240" w:lineRule="auto"/>
    </w:pPr>
    <w:rPr>
      <w:b/>
      <w:bCs/>
      <w:color w:val="000000"/>
      <w:lang w:eastAsia="zh-CN"/>
    </w:rPr>
  </w:style>
  <w:style w:type="character" w:customStyle="1" w:styleId="a6">
    <w:name w:val="Базовый Знак"/>
    <w:basedOn w:val="a3"/>
    <w:link w:val="a1"/>
    <w:rsid w:val="00F67FB6"/>
    <w:rPr>
      <w:rFonts w:ascii="Times New Roman" w:eastAsia="Times New Roman" w:hAnsi="Times New Roman" w:cs="Times New Roman"/>
      <w:color w:val="00000A"/>
      <w:sz w:val="24"/>
      <w:szCs w:val="24"/>
      <w:lang w:eastAsia="zh-CN"/>
    </w:rPr>
  </w:style>
  <w:style w:type="character" w:customStyle="1" w:styleId="27">
    <w:name w:val="Текст примечания Знак2"/>
    <w:basedOn w:val="a6"/>
    <w:link w:val="aff8"/>
    <w:rsid w:val="00F67FB6"/>
    <w:rPr>
      <w:rFonts w:ascii="Times New Roman" w:eastAsia="Times New Roman" w:hAnsi="Times New Roman" w:cs="Times New Roman"/>
      <w:color w:val="00000A"/>
      <w:sz w:val="20"/>
      <w:szCs w:val="20"/>
      <w:lang w:eastAsia="en-US"/>
    </w:rPr>
  </w:style>
  <w:style w:type="character" w:customStyle="1" w:styleId="afff">
    <w:name w:val="Тема примечания Знак"/>
    <w:basedOn w:val="27"/>
    <w:link w:val="affe"/>
    <w:uiPriority w:val="99"/>
    <w:semiHidden/>
    <w:rsid w:val="00F67FB6"/>
    <w:rPr>
      <w:rFonts w:ascii="Times New Roman" w:eastAsia="Times New Roman" w:hAnsi="Times New Roman" w:cs="Times New Roman"/>
      <w:b/>
      <w:bCs/>
      <w:color w:val="000000"/>
      <w:sz w:val="20"/>
      <w:szCs w:val="20"/>
      <w:lang w:eastAsia="zh-CN"/>
    </w:rPr>
  </w:style>
  <w:style w:type="paragraph" w:styleId="afff0">
    <w:name w:val="Revision"/>
    <w:hidden/>
    <w:uiPriority w:val="99"/>
    <w:semiHidden/>
    <w:rsid w:val="00AA4EC5"/>
    <w:pPr>
      <w:spacing w:after="0" w:line="240" w:lineRule="auto"/>
    </w:pPr>
    <w:rPr>
      <w:rFonts w:ascii="Times New Roman" w:eastAsia="Times New Roman" w:hAnsi="Times New Roman" w:cs="Times New Roman"/>
      <w:color w:val="000000"/>
      <w:sz w:val="24"/>
      <w:szCs w:val="24"/>
      <w:lang w:eastAsia="zh-CN"/>
    </w:rPr>
  </w:style>
  <w:style w:type="paragraph" w:styleId="afff1">
    <w:name w:val="footnote text"/>
    <w:basedOn w:val="a0"/>
    <w:link w:val="afff2"/>
    <w:uiPriority w:val="99"/>
    <w:semiHidden/>
    <w:unhideWhenUsed/>
    <w:rsid w:val="00E8424D"/>
    <w:pPr>
      <w:spacing w:after="0" w:line="240" w:lineRule="auto"/>
    </w:pPr>
    <w:rPr>
      <w:sz w:val="20"/>
      <w:szCs w:val="20"/>
    </w:rPr>
  </w:style>
  <w:style w:type="character" w:customStyle="1" w:styleId="afff2">
    <w:name w:val="Текст сноски Знак"/>
    <w:basedOn w:val="a3"/>
    <w:link w:val="afff1"/>
    <w:uiPriority w:val="99"/>
    <w:semiHidden/>
    <w:rsid w:val="00E8424D"/>
    <w:rPr>
      <w:rFonts w:ascii="Times New Roman" w:eastAsia="Times New Roman" w:hAnsi="Times New Roman" w:cs="Times New Roman"/>
      <w:color w:val="000000"/>
      <w:sz w:val="20"/>
      <w:szCs w:val="20"/>
      <w:lang w:eastAsia="zh-CN"/>
    </w:rPr>
  </w:style>
  <w:style w:type="character" w:styleId="afff3">
    <w:name w:val="footnote reference"/>
    <w:basedOn w:val="a3"/>
    <w:uiPriority w:val="99"/>
    <w:semiHidden/>
    <w:unhideWhenUsed/>
    <w:rsid w:val="00E8424D"/>
    <w:rPr>
      <w:vertAlign w:val="superscript"/>
    </w:rPr>
  </w:style>
  <w:style w:type="paragraph" w:styleId="afff4">
    <w:name w:val="endnote text"/>
    <w:basedOn w:val="a0"/>
    <w:link w:val="afff5"/>
    <w:uiPriority w:val="99"/>
    <w:semiHidden/>
    <w:unhideWhenUsed/>
    <w:rsid w:val="00E8424D"/>
    <w:pPr>
      <w:spacing w:after="0" w:line="240" w:lineRule="auto"/>
    </w:pPr>
    <w:rPr>
      <w:sz w:val="20"/>
      <w:szCs w:val="20"/>
    </w:rPr>
  </w:style>
  <w:style w:type="character" w:customStyle="1" w:styleId="afff5">
    <w:name w:val="Текст концевой сноски Знак"/>
    <w:basedOn w:val="a3"/>
    <w:link w:val="afff4"/>
    <w:uiPriority w:val="99"/>
    <w:semiHidden/>
    <w:rsid w:val="00E8424D"/>
    <w:rPr>
      <w:rFonts w:ascii="Times New Roman" w:eastAsia="Times New Roman" w:hAnsi="Times New Roman" w:cs="Times New Roman"/>
      <w:color w:val="000000"/>
      <w:sz w:val="20"/>
      <w:szCs w:val="20"/>
      <w:lang w:eastAsia="zh-CN"/>
    </w:rPr>
  </w:style>
  <w:style w:type="character" w:styleId="afff6">
    <w:name w:val="endnote reference"/>
    <w:basedOn w:val="a3"/>
    <w:uiPriority w:val="99"/>
    <w:semiHidden/>
    <w:unhideWhenUsed/>
    <w:rsid w:val="00E8424D"/>
    <w:rPr>
      <w:vertAlign w:val="superscript"/>
    </w:rPr>
  </w:style>
  <w:style w:type="paragraph" w:styleId="afff7">
    <w:name w:val="TOC Heading"/>
    <w:basedOn w:val="1"/>
    <w:next w:val="a0"/>
    <w:uiPriority w:val="39"/>
    <w:unhideWhenUsed/>
    <w:qFormat/>
    <w:rsid w:val="006339CB"/>
    <w:pPr>
      <w:keepLines/>
      <w:numPr>
        <w:numId w:val="0"/>
      </w:numPr>
      <w:tabs>
        <w:tab w:val="clear" w:pos="0"/>
        <w:tab w:val="clear" w:pos="708"/>
      </w:tabs>
      <w:suppressAutoHyphens w:val="0"/>
      <w:spacing w:after="0" w:line="259" w:lineRule="auto"/>
      <w:jc w:val="left"/>
      <w:outlineLvl w:val="9"/>
    </w:pPr>
    <w:rPr>
      <w:rFonts w:asciiTheme="majorHAnsi" w:eastAsiaTheme="majorEastAsia" w:hAnsiTheme="majorHAnsi" w:cstheme="majorBidi"/>
      <w:b w:val="0"/>
      <w:color w:val="2E74B5" w:themeColor="accent1" w:themeShade="BF"/>
      <w:szCs w:val="32"/>
      <w:lang w:eastAsia="ru-RU"/>
    </w:rPr>
  </w:style>
  <w:style w:type="paragraph" w:customStyle="1" w:styleId="afff8">
    <w:name w:val="Обычный КРАСНЫЙ"/>
    <w:basedOn w:val="a0"/>
    <w:link w:val="Char"/>
    <w:rsid w:val="008565F1"/>
    <w:pPr>
      <w:tabs>
        <w:tab w:val="clear" w:pos="709"/>
      </w:tabs>
      <w:suppressAutoHyphens w:val="0"/>
      <w:spacing w:after="120" w:line="240" w:lineRule="auto"/>
    </w:pPr>
    <w:rPr>
      <w:rFonts w:ascii="Arial" w:hAnsi="Arial" w:cs="Arial"/>
      <w:b/>
      <w:color w:val="FF0000"/>
      <w:sz w:val="22"/>
      <w:lang w:eastAsia="ru-RU"/>
    </w:rPr>
  </w:style>
  <w:style w:type="character" w:customStyle="1" w:styleId="Char">
    <w:name w:val="Обычный КРАСНЫЙ Char"/>
    <w:link w:val="afff8"/>
    <w:rsid w:val="008565F1"/>
    <w:rPr>
      <w:rFonts w:ascii="Arial" w:eastAsia="Times New Roman" w:hAnsi="Arial" w:cs="Arial"/>
      <w:b/>
      <w:color w:val="FF0000"/>
      <w:szCs w:val="24"/>
    </w:rPr>
  </w:style>
  <w:style w:type="paragraph" w:customStyle="1" w:styleId="Standard">
    <w:name w:val="Standard"/>
    <w:rsid w:val="00C0488A"/>
    <w:pPr>
      <w:suppressAutoHyphens/>
      <w:autoSpaceDE w:val="0"/>
      <w:autoSpaceDN w:val="0"/>
      <w:spacing w:after="0" w:line="240" w:lineRule="auto"/>
      <w:textAlignment w:val="baseline"/>
    </w:pPr>
    <w:rPr>
      <w:rFonts w:ascii="Times New Roman" w:eastAsia="Times New Roman" w:hAnsi="Times New Roman" w:cs="Times New Roman"/>
      <w:kern w:val="3"/>
      <w:sz w:val="20"/>
      <w:szCs w:val="20"/>
    </w:rPr>
  </w:style>
  <w:style w:type="paragraph" w:styleId="afff9">
    <w:name w:val="Block Text"/>
    <w:basedOn w:val="a0"/>
    <w:unhideWhenUsed/>
    <w:rsid w:val="00C0488A"/>
    <w:pPr>
      <w:tabs>
        <w:tab w:val="clear" w:pos="709"/>
      </w:tabs>
      <w:suppressAutoHyphens w:val="0"/>
      <w:spacing w:after="0" w:line="240" w:lineRule="auto"/>
      <w:ind w:left="-567" w:right="-766" w:firstLine="851"/>
      <w:jc w:val="both"/>
    </w:pPr>
    <w:rPr>
      <w:color w:val="auto"/>
      <w:lang w:eastAsia="ru-RU"/>
    </w:rPr>
  </w:style>
  <w:style w:type="character" w:customStyle="1" w:styleId="ListLabel140">
    <w:name w:val="ListLabel 140"/>
    <w:qFormat/>
    <w:rsid w:val="00B75D9C"/>
    <w:rPr>
      <w:rFonts w:cs="Courier New"/>
    </w:rPr>
  </w:style>
  <w:style w:type="character" w:styleId="afffa">
    <w:name w:val="Strong"/>
    <w:uiPriority w:val="22"/>
    <w:qFormat/>
    <w:rsid w:val="009E1B8B"/>
    <w:rPr>
      <w:b/>
      <w:bCs/>
    </w:rPr>
  </w:style>
  <w:style w:type="character" w:customStyle="1" w:styleId="ListLabel135">
    <w:name w:val="ListLabel 135"/>
    <w:qFormat/>
    <w:rsid w:val="00A26F9D"/>
    <w:rPr>
      <w:rFonts w:cs="Courier New"/>
    </w:rPr>
  </w:style>
  <w:style w:type="paragraph" w:customStyle="1" w:styleId="afffb">
    <w:name w:val="= текст"/>
    <w:basedOn w:val="a0"/>
    <w:qFormat/>
    <w:rsid w:val="00E20C1C"/>
    <w:pPr>
      <w:tabs>
        <w:tab w:val="clear" w:pos="709"/>
        <w:tab w:val="left" w:pos="1134"/>
      </w:tabs>
      <w:suppressAutoHyphens w:val="0"/>
      <w:spacing w:after="0" w:line="240" w:lineRule="auto"/>
      <w:ind w:firstLine="709"/>
      <w:jc w:val="both"/>
    </w:pPr>
    <w:rPr>
      <w:color w:val="auto"/>
      <w:lang w:eastAsia="ru-RU"/>
    </w:rPr>
  </w:style>
  <w:style w:type="paragraph" w:customStyle="1" w:styleId="a">
    <w:name w:val="= текст маркер"/>
    <w:basedOn w:val="afffb"/>
    <w:qFormat/>
    <w:rsid w:val="00E20C1C"/>
    <w:pPr>
      <w:numPr>
        <w:numId w:val="7"/>
      </w:numPr>
      <w:ind w:left="0" w:firstLine="709"/>
    </w:pPr>
  </w:style>
  <w:style w:type="paragraph" w:customStyle="1" w:styleId="afffc">
    <w:name w:val="ТЗ Основоной"/>
    <w:basedOn w:val="a0"/>
    <w:link w:val="afffd"/>
    <w:rsid w:val="008B0612"/>
    <w:pPr>
      <w:tabs>
        <w:tab w:val="clear" w:pos="709"/>
      </w:tabs>
      <w:suppressAutoHyphens w:val="0"/>
      <w:spacing w:before="60" w:after="60" w:line="360" w:lineRule="auto"/>
      <w:ind w:firstLine="567"/>
      <w:jc w:val="both"/>
    </w:pPr>
    <w:rPr>
      <w:spacing w:val="-1"/>
      <w:lang w:eastAsia="ru-RU"/>
    </w:rPr>
  </w:style>
  <w:style w:type="character" w:customStyle="1" w:styleId="afffd">
    <w:name w:val="ТЗ Основоной Знак"/>
    <w:link w:val="afffc"/>
    <w:locked/>
    <w:rsid w:val="008B0612"/>
    <w:rPr>
      <w:rFonts w:ascii="Times New Roman" w:eastAsia="Times New Roman" w:hAnsi="Times New Roman" w:cs="Times New Roman"/>
      <w:color w:val="00000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3961">
      <w:bodyDiv w:val="1"/>
      <w:marLeft w:val="0"/>
      <w:marRight w:val="0"/>
      <w:marTop w:val="0"/>
      <w:marBottom w:val="0"/>
      <w:divBdr>
        <w:top w:val="none" w:sz="0" w:space="0" w:color="auto"/>
        <w:left w:val="none" w:sz="0" w:space="0" w:color="auto"/>
        <w:bottom w:val="none" w:sz="0" w:space="0" w:color="auto"/>
        <w:right w:val="none" w:sz="0" w:space="0" w:color="auto"/>
      </w:divBdr>
    </w:div>
    <w:div w:id="443814596">
      <w:bodyDiv w:val="1"/>
      <w:marLeft w:val="0"/>
      <w:marRight w:val="0"/>
      <w:marTop w:val="0"/>
      <w:marBottom w:val="0"/>
      <w:divBdr>
        <w:top w:val="none" w:sz="0" w:space="0" w:color="auto"/>
        <w:left w:val="none" w:sz="0" w:space="0" w:color="auto"/>
        <w:bottom w:val="none" w:sz="0" w:space="0" w:color="auto"/>
        <w:right w:val="none" w:sz="0" w:space="0" w:color="auto"/>
      </w:divBdr>
    </w:div>
    <w:div w:id="461003899">
      <w:bodyDiv w:val="1"/>
      <w:marLeft w:val="0"/>
      <w:marRight w:val="0"/>
      <w:marTop w:val="0"/>
      <w:marBottom w:val="0"/>
      <w:divBdr>
        <w:top w:val="none" w:sz="0" w:space="0" w:color="auto"/>
        <w:left w:val="none" w:sz="0" w:space="0" w:color="auto"/>
        <w:bottom w:val="none" w:sz="0" w:space="0" w:color="auto"/>
        <w:right w:val="none" w:sz="0" w:space="0" w:color="auto"/>
      </w:divBdr>
    </w:div>
    <w:div w:id="731193092">
      <w:bodyDiv w:val="1"/>
      <w:marLeft w:val="0"/>
      <w:marRight w:val="0"/>
      <w:marTop w:val="0"/>
      <w:marBottom w:val="0"/>
      <w:divBdr>
        <w:top w:val="none" w:sz="0" w:space="0" w:color="auto"/>
        <w:left w:val="none" w:sz="0" w:space="0" w:color="auto"/>
        <w:bottom w:val="none" w:sz="0" w:space="0" w:color="auto"/>
        <w:right w:val="none" w:sz="0" w:space="0" w:color="auto"/>
      </w:divBdr>
    </w:div>
    <w:div w:id="786659764">
      <w:bodyDiv w:val="1"/>
      <w:marLeft w:val="0"/>
      <w:marRight w:val="0"/>
      <w:marTop w:val="0"/>
      <w:marBottom w:val="0"/>
      <w:divBdr>
        <w:top w:val="none" w:sz="0" w:space="0" w:color="auto"/>
        <w:left w:val="none" w:sz="0" w:space="0" w:color="auto"/>
        <w:bottom w:val="none" w:sz="0" w:space="0" w:color="auto"/>
        <w:right w:val="none" w:sz="0" w:space="0" w:color="auto"/>
      </w:divBdr>
    </w:div>
    <w:div w:id="946542864">
      <w:bodyDiv w:val="1"/>
      <w:marLeft w:val="0"/>
      <w:marRight w:val="0"/>
      <w:marTop w:val="0"/>
      <w:marBottom w:val="0"/>
      <w:divBdr>
        <w:top w:val="none" w:sz="0" w:space="0" w:color="auto"/>
        <w:left w:val="none" w:sz="0" w:space="0" w:color="auto"/>
        <w:bottom w:val="none" w:sz="0" w:space="0" w:color="auto"/>
        <w:right w:val="none" w:sz="0" w:space="0" w:color="auto"/>
      </w:divBdr>
    </w:div>
    <w:div w:id="1004282525">
      <w:bodyDiv w:val="1"/>
      <w:marLeft w:val="0"/>
      <w:marRight w:val="0"/>
      <w:marTop w:val="0"/>
      <w:marBottom w:val="0"/>
      <w:divBdr>
        <w:top w:val="none" w:sz="0" w:space="0" w:color="auto"/>
        <w:left w:val="none" w:sz="0" w:space="0" w:color="auto"/>
        <w:bottom w:val="none" w:sz="0" w:space="0" w:color="auto"/>
        <w:right w:val="none" w:sz="0" w:space="0" w:color="auto"/>
      </w:divBdr>
    </w:div>
    <w:div w:id="1252395740">
      <w:bodyDiv w:val="1"/>
      <w:marLeft w:val="0"/>
      <w:marRight w:val="0"/>
      <w:marTop w:val="0"/>
      <w:marBottom w:val="0"/>
      <w:divBdr>
        <w:top w:val="none" w:sz="0" w:space="0" w:color="auto"/>
        <w:left w:val="none" w:sz="0" w:space="0" w:color="auto"/>
        <w:bottom w:val="none" w:sz="0" w:space="0" w:color="auto"/>
        <w:right w:val="none" w:sz="0" w:space="0" w:color="auto"/>
      </w:divBdr>
    </w:div>
    <w:div w:id="1349332286">
      <w:bodyDiv w:val="1"/>
      <w:marLeft w:val="0"/>
      <w:marRight w:val="0"/>
      <w:marTop w:val="0"/>
      <w:marBottom w:val="0"/>
      <w:divBdr>
        <w:top w:val="none" w:sz="0" w:space="0" w:color="auto"/>
        <w:left w:val="none" w:sz="0" w:space="0" w:color="auto"/>
        <w:bottom w:val="none" w:sz="0" w:space="0" w:color="auto"/>
        <w:right w:val="none" w:sz="0" w:space="0" w:color="auto"/>
      </w:divBdr>
    </w:div>
    <w:div w:id="1637682287">
      <w:bodyDiv w:val="1"/>
      <w:marLeft w:val="0"/>
      <w:marRight w:val="0"/>
      <w:marTop w:val="0"/>
      <w:marBottom w:val="0"/>
      <w:divBdr>
        <w:top w:val="none" w:sz="0" w:space="0" w:color="auto"/>
        <w:left w:val="none" w:sz="0" w:space="0" w:color="auto"/>
        <w:bottom w:val="none" w:sz="0" w:space="0" w:color="auto"/>
        <w:right w:val="none" w:sz="0" w:space="0" w:color="auto"/>
      </w:divBdr>
    </w:div>
    <w:div w:id="1942296630">
      <w:bodyDiv w:val="1"/>
      <w:marLeft w:val="0"/>
      <w:marRight w:val="0"/>
      <w:marTop w:val="0"/>
      <w:marBottom w:val="0"/>
      <w:divBdr>
        <w:top w:val="none" w:sz="0" w:space="0" w:color="auto"/>
        <w:left w:val="none" w:sz="0" w:space="0" w:color="auto"/>
        <w:bottom w:val="none" w:sz="0" w:space="0" w:color="auto"/>
        <w:right w:val="none" w:sz="0" w:space="0" w:color="auto"/>
      </w:divBdr>
    </w:div>
    <w:div w:id="2004970120">
      <w:bodyDiv w:val="1"/>
      <w:marLeft w:val="0"/>
      <w:marRight w:val="0"/>
      <w:marTop w:val="0"/>
      <w:marBottom w:val="0"/>
      <w:divBdr>
        <w:top w:val="none" w:sz="0" w:space="0" w:color="auto"/>
        <w:left w:val="none" w:sz="0" w:space="0" w:color="auto"/>
        <w:bottom w:val="none" w:sz="0" w:space="0" w:color="auto"/>
        <w:right w:val="none" w:sz="0" w:space="0" w:color="auto"/>
      </w:divBdr>
    </w:div>
    <w:div w:id="2115049373">
      <w:bodyDiv w:val="1"/>
      <w:marLeft w:val="0"/>
      <w:marRight w:val="0"/>
      <w:marTop w:val="0"/>
      <w:marBottom w:val="0"/>
      <w:divBdr>
        <w:top w:val="none" w:sz="0" w:space="0" w:color="auto"/>
        <w:left w:val="none" w:sz="0" w:space="0" w:color="auto"/>
        <w:bottom w:val="none" w:sz="0" w:space="0" w:color="auto"/>
        <w:right w:val="none" w:sz="0" w:space="0" w:color="auto"/>
      </w:divBdr>
      <w:divsChild>
        <w:div w:id="450974477">
          <w:marLeft w:val="0"/>
          <w:marRight w:val="0"/>
          <w:marTop w:val="0"/>
          <w:marBottom w:val="0"/>
          <w:divBdr>
            <w:top w:val="none" w:sz="0" w:space="0" w:color="auto"/>
            <w:left w:val="none" w:sz="0" w:space="0" w:color="auto"/>
            <w:bottom w:val="none" w:sz="0" w:space="0" w:color="auto"/>
            <w:right w:val="none" w:sz="0" w:space="0" w:color="auto"/>
          </w:divBdr>
          <w:divsChild>
            <w:div w:id="590050106">
              <w:marLeft w:val="0"/>
              <w:marRight w:val="0"/>
              <w:marTop w:val="0"/>
              <w:marBottom w:val="0"/>
              <w:divBdr>
                <w:top w:val="none" w:sz="0" w:space="0" w:color="auto"/>
                <w:left w:val="none" w:sz="0" w:space="0" w:color="auto"/>
                <w:bottom w:val="none" w:sz="0" w:space="0" w:color="auto"/>
                <w:right w:val="none" w:sz="0" w:space="0" w:color="auto"/>
              </w:divBdr>
            </w:div>
          </w:divsChild>
        </w:div>
        <w:div w:id="1779790662">
          <w:marLeft w:val="0"/>
          <w:marRight w:val="0"/>
          <w:marTop w:val="0"/>
          <w:marBottom w:val="0"/>
          <w:divBdr>
            <w:top w:val="none" w:sz="0" w:space="0" w:color="auto"/>
            <w:left w:val="none" w:sz="0" w:space="0" w:color="auto"/>
            <w:bottom w:val="none" w:sz="0" w:space="0" w:color="auto"/>
            <w:right w:val="none" w:sz="0" w:space="0" w:color="auto"/>
          </w:divBdr>
          <w:divsChild>
            <w:div w:id="2640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7E4D1-4EEA-4649-A661-BB329411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cp:lastModifiedBy>
  <cp:revision>2</cp:revision>
  <cp:lastPrinted>2017-08-18T07:23:00Z</cp:lastPrinted>
  <dcterms:created xsi:type="dcterms:W3CDTF">2020-09-24T04:24:00Z</dcterms:created>
  <dcterms:modified xsi:type="dcterms:W3CDTF">2020-09-24T04:24:00Z</dcterms:modified>
</cp:coreProperties>
</file>